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5398" w14:textId="33B594C2" w:rsidR="00EF6FD2" w:rsidRDefault="000C430D">
      <w:r>
        <w:t>Name: _________________________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Eng</w:t>
      </w:r>
      <w:proofErr w:type="spellEnd"/>
      <w:r>
        <w:t xml:space="preserve"> 12 </w:t>
      </w:r>
      <w:r w:rsidRPr="000C430D">
        <w:rPr>
          <w:i/>
        </w:rPr>
        <w:t>The Great Gatsby</w:t>
      </w:r>
      <w:r>
        <w:t xml:space="preserve"> Ch. 7</w:t>
      </w:r>
    </w:p>
    <w:p w14:paraId="5818A17B" w14:textId="43F7D5B5" w:rsidR="000C430D" w:rsidRDefault="000C430D"/>
    <w:p w14:paraId="15CE5B6C" w14:textId="15209FAB" w:rsidR="000C430D" w:rsidRDefault="000C430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A20F0" wp14:editId="54A29D24">
                <wp:simplePos x="0" y="0"/>
                <wp:positionH relativeFrom="column">
                  <wp:posOffset>243205</wp:posOffset>
                </wp:positionH>
                <wp:positionV relativeFrom="paragraph">
                  <wp:posOffset>6915604</wp:posOffset>
                </wp:positionV>
                <wp:extent cx="5177642" cy="700644"/>
                <wp:effectExtent l="0" t="0" r="2349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642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F4966" w14:textId="19AC2B67" w:rsidR="000C430D" w:rsidRDefault="000C430D">
                            <w:r>
                              <w:t xml:space="preserve">Insistent, tentative, abrupt, portentous, irreverent, vicarious, formidable, indiscernible, garrulous, incoherent, conceivable, forlorn, laden, superfluous, unutterable, subtle, </w:t>
                            </w:r>
                            <w:proofErr w:type="spellStart"/>
                            <w:r>
                              <w:t>orgastic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A20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15pt;margin-top:544.55pt;width:407.7pt;height:5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" fillcolor="white [3201]" strokeweight=".5pt">
                <v:textbox>
                  <w:txbxContent>
                    <w:p w14:paraId="768F4966" w14:textId="19AC2B67" w:rsidR="000C430D" w:rsidRDefault="000C430D">
                      <w:r>
                        <w:t xml:space="preserve">Insistent, tentative, abrupt, portentous, irreverent, vicarious, formidable, indiscernible, garrulous, incoherent, conceivable, forlorn, laden, superfluous, unutterable, subtle, </w:t>
                      </w:r>
                      <w:proofErr w:type="spellStart"/>
                      <w:r>
                        <w:t>orgastic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C430D">
        <w:rPr>
          <w:b/>
        </w:rPr>
        <w:t>Directions:</w:t>
      </w:r>
      <w:r>
        <w:t xml:space="preserve"> In the space below, write a paragraph or two using EACH adjective from the Chapters 7, 8, and 9 Vocabulary list to describe the scene and the circumstances at the end of Chapter 7. </w:t>
      </w:r>
      <w:r w:rsidRPr="000C430D">
        <w:rPr>
          <w:u w:val="single"/>
        </w:rPr>
        <w:t>Underline</w:t>
      </w:r>
      <w:r>
        <w:t xml:space="preserve"> each vocabulary word as you use it.  </w:t>
      </w:r>
      <w:bookmarkStart w:id="0" w:name="_GoBack"/>
      <w:bookmarkEnd w:id="0"/>
    </w:p>
    <w:sectPr w:rsidR="000C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0D"/>
    <w:rsid w:val="000C430D"/>
    <w:rsid w:val="00BB5050"/>
    <w:rsid w:val="00E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1077"/>
  <w15:chartTrackingRefBased/>
  <w15:docId w15:val="{16A3FEFE-ECDD-4849-A2F9-505B79EE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2018-03-01T12:43:00Z</cp:lastPrinted>
  <dcterms:created xsi:type="dcterms:W3CDTF">2018-03-01T12:38:00Z</dcterms:created>
  <dcterms:modified xsi:type="dcterms:W3CDTF">2018-03-01T13:56:00Z</dcterms:modified>
</cp:coreProperties>
</file>