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3E" w:rsidRPr="00F4229E" w:rsidRDefault="00FE703E" w:rsidP="00FE703E">
      <w:pPr>
        <w:pStyle w:val="ListParagraph"/>
        <w:numPr>
          <w:ilvl w:val="0"/>
          <w:numId w:val="1"/>
        </w:numPr>
      </w:pPr>
      <w:r w:rsidRPr="007323E3">
        <w:rPr>
          <w:rFonts w:ascii="Times New Roman" w:hAnsi="Times New Roman" w:cs="Times New Roman"/>
          <w:b/>
        </w:rPr>
        <w:t>Hamartia</w:t>
      </w:r>
      <w:r>
        <w:rPr>
          <w:rFonts w:ascii="Times New Roman" w:hAnsi="Times New Roman" w:cs="Times New Roman"/>
        </w:rPr>
        <w:t xml:space="preserve">, or the </w:t>
      </w:r>
      <w:r w:rsidRPr="007323E3">
        <w:rPr>
          <w:rFonts w:ascii="Times New Roman" w:hAnsi="Times New Roman" w:cs="Times New Roman"/>
          <w:b/>
        </w:rPr>
        <w:t>tragic flaw</w:t>
      </w:r>
      <w:r>
        <w:rPr>
          <w:rFonts w:ascii="Times New Roman" w:hAnsi="Times New Roman" w:cs="Times New Roman"/>
        </w:rPr>
        <w:t xml:space="preserve">, played an enormous role in the downfall of Oedipus.  Identify and explain how </w:t>
      </w:r>
      <w:r w:rsidRPr="007323E3">
        <w:rPr>
          <w:rFonts w:ascii="Times New Roman" w:hAnsi="Times New Roman" w:cs="Times New Roman"/>
          <w:b/>
        </w:rPr>
        <w:t>hamartia</w:t>
      </w:r>
      <w:r>
        <w:rPr>
          <w:rFonts w:ascii="Times New Roman" w:hAnsi="Times New Roman" w:cs="Times New Roman"/>
        </w:rPr>
        <w:t xml:space="preserve"> contributed to the downfall of both Creon </w:t>
      </w:r>
      <w:r w:rsidRPr="007323E3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</w:rPr>
        <w:t xml:space="preserve"> Antigone.  </w:t>
      </w:r>
    </w:p>
    <w:p w:rsidR="00FE703E" w:rsidRDefault="00FE703E" w:rsidP="00FE70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5920740</wp:posOffset>
                </wp:positionV>
                <wp:extent cx="6381750" cy="2362200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3E" w:rsidRDefault="00C3511D" w:rsidP="00FE7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bookmarkStart w:id="0" w:name="_GoBack"/>
                            <w:bookmarkEnd w:id="0"/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 xml:space="preserve">What stories that we have heard in our past contribute to our general feeling that Antigone is </w:t>
                            </w:r>
                            <w:r w:rsidR="00FE703E" w:rsidRPr="007323E3">
                              <w:rPr>
                                <w:rFonts w:ascii="Times New Roman" w:hAnsi="Times New Roman" w:cs="Times New Roman"/>
                                <w:i/>
                              </w:rPr>
                              <w:t>right</w:t>
                            </w:r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 xml:space="preserve"> and Creon is </w:t>
                            </w:r>
                            <w:r w:rsidR="00FE703E" w:rsidRPr="007323E3">
                              <w:rPr>
                                <w:rFonts w:ascii="Times New Roman" w:hAnsi="Times New Roman" w:cs="Times New Roman"/>
                                <w:i/>
                              </w:rPr>
                              <w:t>wrong</w:t>
                            </w:r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 xml:space="preserve">?  (We’re tapping into the foundations of the </w:t>
                            </w:r>
                            <w:r w:rsidR="00FE703E" w:rsidRPr="007323E3">
                              <w:rPr>
                                <w:rFonts w:ascii="Times New Roman" w:hAnsi="Times New Roman" w:cs="Times New Roman"/>
                                <w:b/>
                              </w:rPr>
                              <w:t>collective unconscious</w:t>
                            </w:r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 xml:space="preserve">… </w:t>
                            </w:r>
                            <w:proofErr w:type="spellStart"/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>oooooooh</w:t>
                            </w:r>
                            <w:proofErr w:type="spellEnd"/>
                            <w:r w:rsidR="00FE703E">
                              <w:rPr>
                                <w:rFonts w:ascii="Times New Roman" w:hAnsi="Times New Roman" w:cs="Times New Roman"/>
                              </w:rPr>
                              <w:t xml:space="preserve">).     </w:t>
                            </w:r>
                          </w:p>
                          <w:p w:rsidR="00FE703E" w:rsidRPr="007323E3" w:rsidRDefault="00FE703E" w:rsidP="00FE70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23E3">
                              <w:rPr>
                                <w:sz w:val="18"/>
                                <w:szCs w:val="18"/>
                              </w:rPr>
                              <w:t xml:space="preserve">Carl Jung distinguished the </w:t>
                            </w:r>
                            <w:r w:rsidRPr="007323E3">
                              <w:rPr>
                                <w:sz w:val="18"/>
                                <w:szCs w:val="18"/>
                                <w:u w:val="single"/>
                              </w:rPr>
                              <w:t>collective unconscious</w:t>
                            </w:r>
                            <w:r w:rsidRPr="007323E3">
                              <w:rPr>
                                <w:sz w:val="18"/>
                                <w:szCs w:val="18"/>
                              </w:rPr>
                              <w:t xml:space="preserve"> from the </w:t>
                            </w:r>
                            <w:hyperlink r:id="rId5" w:tooltip="Personal unconscious" w:history="1">
                              <w:r w:rsidRPr="007323E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personal unconscious</w:t>
                              </w:r>
                            </w:hyperlink>
                            <w:r w:rsidRPr="007323E3">
                              <w:rPr>
                                <w:sz w:val="18"/>
                                <w:szCs w:val="18"/>
                              </w:rPr>
                              <w:t>, in that the personal unconscious is a personal reservoir of experience unique to each individual, while the collective unconscious collects and organizes those personal experiences in a similar way with each member of a particular species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466.2pt;width:502.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">
                <v:textbox>
                  <w:txbxContent>
                    <w:p w:rsidR="00FE703E" w:rsidRDefault="00C3511D" w:rsidP="00FE70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bookmarkStart w:id="1" w:name="_GoBack"/>
                      <w:bookmarkEnd w:id="1"/>
                      <w:r w:rsidR="00FE703E">
                        <w:rPr>
                          <w:rFonts w:ascii="Times New Roman" w:hAnsi="Times New Roman" w:cs="Times New Roman"/>
                        </w:rPr>
                        <w:t xml:space="preserve">What stories that we have heard in our past contribute to our general feeling that Antigone is </w:t>
                      </w:r>
                      <w:r w:rsidR="00FE703E" w:rsidRPr="007323E3">
                        <w:rPr>
                          <w:rFonts w:ascii="Times New Roman" w:hAnsi="Times New Roman" w:cs="Times New Roman"/>
                          <w:i/>
                        </w:rPr>
                        <w:t>right</w:t>
                      </w:r>
                      <w:r w:rsidR="00FE703E">
                        <w:rPr>
                          <w:rFonts w:ascii="Times New Roman" w:hAnsi="Times New Roman" w:cs="Times New Roman"/>
                        </w:rPr>
                        <w:t xml:space="preserve"> and Creon is </w:t>
                      </w:r>
                      <w:r w:rsidR="00FE703E" w:rsidRPr="007323E3">
                        <w:rPr>
                          <w:rFonts w:ascii="Times New Roman" w:hAnsi="Times New Roman" w:cs="Times New Roman"/>
                          <w:i/>
                        </w:rPr>
                        <w:t>wrong</w:t>
                      </w:r>
                      <w:r w:rsidR="00FE703E">
                        <w:rPr>
                          <w:rFonts w:ascii="Times New Roman" w:hAnsi="Times New Roman" w:cs="Times New Roman"/>
                        </w:rPr>
                        <w:t xml:space="preserve">?  (We’re tapping into the foundations of the </w:t>
                      </w:r>
                      <w:r w:rsidR="00FE703E" w:rsidRPr="007323E3">
                        <w:rPr>
                          <w:rFonts w:ascii="Times New Roman" w:hAnsi="Times New Roman" w:cs="Times New Roman"/>
                          <w:b/>
                        </w:rPr>
                        <w:t>collective unconscious</w:t>
                      </w:r>
                      <w:r w:rsidR="00FE703E">
                        <w:rPr>
                          <w:rFonts w:ascii="Times New Roman" w:hAnsi="Times New Roman" w:cs="Times New Roman"/>
                        </w:rPr>
                        <w:t xml:space="preserve">… </w:t>
                      </w:r>
                      <w:proofErr w:type="spellStart"/>
                      <w:r w:rsidR="00FE703E">
                        <w:rPr>
                          <w:rFonts w:ascii="Times New Roman" w:hAnsi="Times New Roman" w:cs="Times New Roman"/>
                        </w:rPr>
                        <w:t>oooooooh</w:t>
                      </w:r>
                      <w:proofErr w:type="spellEnd"/>
                      <w:r w:rsidR="00FE703E">
                        <w:rPr>
                          <w:rFonts w:ascii="Times New Roman" w:hAnsi="Times New Roman" w:cs="Times New Roman"/>
                        </w:rPr>
                        <w:t xml:space="preserve">).     </w:t>
                      </w:r>
                    </w:p>
                    <w:p w:rsidR="00FE703E" w:rsidRPr="007323E3" w:rsidRDefault="00FE703E" w:rsidP="00FE70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323E3">
                        <w:rPr>
                          <w:sz w:val="18"/>
                          <w:szCs w:val="18"/>
                        </w:rPr>
                        <w:t xml:space="preserve">Carl Jung distinguished the </w:t>
                      </w:r>
                      <w:r w:rsidRPr="007323E3">
                        <w:rPr>
                          <w:sz w:val="18"/>
                          <w:szCs w:val="18"/>
                          <w:u w:val="single"/>
                        </w:rPr>
                        <w:t>collective unconscious</w:t>
                      </w:r>
                      <w:r w:rsidRPr="007323E3">
                        <w:rPr>
                          <w:sz w:val="18"/>
                          <w:szCs w:val="18"/>
                        </w:rPr>
                        <w:t xml:space="preserve"> from the </w:t>
                      </w:r>
                      <w:hyperlink r:id="rId6" w:tooltip="Personal unconscious" w:history="1">
                        <w:r w:rsidRPr="007323E3">
                          <w:rPr>
                            <w:rStyle w:val="Hyperlink"/>
                            <w:sz w:val="18"/>
                            <w:szCs w:val="18"/>
                          </w:rPr>
                          <w:t>personal unconscious</w:t>
                        </w:r>
                      </w:hyperlink>
                      <w:r w:rsidRPr="007323E3">
                        <w:rPr>
                          <w:sz w:val="18"/>
                          <w:szCs w:val="18"/>
                        </w:rPr>
                        <w:t>, in that the personal unconscious is a personal reservoir of experience unique to each individual, while the collective unconscious collects and organizes those personal experiences in a similar way with each member of a particular species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2714625" cy="58388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3E" w:rsidRDefault="00FE703E" w:rsidP="00FE7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5pt;margin-top:1.2pt;width:213.75pt;height:4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">
                <v:textbox>
                  <w:txbxContent>
                    <w:p w:rsidR="00FE703E" w:rsidRDefault="00FE703E" w:rsidP="00FE70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158115</wp:posOffset>
                </wp:positionV>
                <wp:extent cx="2219325" cy="4572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3E" w:rsidRPr="00F4229E" w:rsidRDefault="00FE703E" w:rsidP="00FE703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F4229E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Antigone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3.5pt;margin-top:12.45pt;width:174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">
                <v:textbox>
                  <w:txbxContent>
                    <w:p w:rsidR="00FE703E" w:rsidRPr="00F4229E" w:rsidRDefault="00FE703E" w:rsidP="00FE703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F4229E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Antigone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158115</wp:posOffset>
                </wp:positionV>
                <wp:extent cx="2057400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3E" w:rsidRPr="00F4229E" w:rsidRDefault="00FE703E" w:rsidP="00FE703E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F4229E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Creon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.75pt;margin-top:12.4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">
                <v:textbox>
                  <w:txbxContent>
                    <w:p w:rsidR="00FE703E" w:rsidRPr="00F4229E" w:rsidRDefault="00FE703E" w:rsidP="00FE703E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F4229E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Creon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15240</wp:posOffset>
                </wp:positionV>
                <wp:extent cx="2905125" cy="58388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03E" w:rsidRDefault="00FE703E" w:rsidP="00FE70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26.5pt;margin-top:1.2pt;width:228.75pt;height:4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">
                <v:textbox>
                  <w:txbxContent>
                    <w:p w:rsidR="00FE703E" w:rsidRDefault="00FE703E" w:rsidP="00FE703E"/>
                  </w:txbxContent>
                </v:textbox>
              </v:shape>
            </w:pict>
          </mc:Fallback>
        </mc:AlternateContent>
      </w:r>
    </w:p>
    <w:p w:rsidR="00E80BA9" w:rsidRDefault="00E80BA9"/>
    <w:sectPr w:rsidR="00E80BA9" w:rsidSect="0026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184"/>
    <w:multiLevelType w:val="hybridMultilevel"/>
    <w:tmpl w:val="74A8B9E6"/>
    <w:lvl w:ilvl="0" w:tplc="64D265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E"/>
    <w:rsid w:val="00C3511D"/>
    <w:rsid w:val="00E80BA9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267B53"/>
  <w15:chartTrackingRefBased/>
  <w15:docId w15:val="{99C9CD0F-23BD-407B-9475-C50431B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ersonal_unconscious" TargetMode="External"/><Relationship Id="rId5" Type="http://schemas.openxmlformats.org/officeDocument/2006/relationships/hyperlink" Target="http://en.wikipedia.org/wiki/Personal_unconsci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2017-10-11T12:00:00Z</cp:lastPrinted>
  <dcterms:created xsi:type="dcterms:W3CDTF">2017-10-11T12:00:00Z</dcterms:created>
  <dcterms:modified xsi:type="dcterms:W3CDTF">2017-10-11T13:54:00Z</dcterms:modified>
</cp:coreProperties>
</file>