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English 10 Midterm Review--Grammar</w:t>
      </w: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Language Conventions: Sentence Structure</w:t>
      </w: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Read the group of words in the box. There may be a poorly written sentence. If you find a poorly written sentence, choose the answer that is written most clearly and correctly. If there is no poorly written sentence, choose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Correct as is.</w:t>
      </w: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73"/>
      </w:tblGrid>
      <w:tr w:rsidR="007A5EDE"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DE" w:rsidRDefault="007A5EDE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Becoming more familiar in the West since the 1960s. The sitar is used in the classical music of northern India, Pakistan, and Bangladesh.</w:t>
            </w:r>
          </w:p>
        </w:tc>
      </w:tr>
    </w:tbl>
    <w:p w:rsidR="007A5EDE" w:rsidRDefault="007A5EDE" w:rsidP="007A5E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sitar, which is used in the classical music of northern India, Pakistan, and Bangladesh, has become more familiar in the West since the 1960s.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Becoming more familiar in the West since the 1960s and used in the classical music of northern India, Pakistan, and Bangladesh, the sitar.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sitar, becoming more familiar in the West since the 1960s, and used in the classical music of northern India, Pakistan, and Bangladesh.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Read each sentence and identify the sentence type.</w:t>
      </w: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Jerry and Aisha drove to the mall and, later, to the car wash.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Simple sentence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Compound sentence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Complex sentence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Compound-complex sentence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When we left for vacation, our plan was to head for the nearest state park campground, but it was, unfortunately, full.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Complex sentence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Compound sentence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Compound-complex sentence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Simple sentence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Language Conventions</w:t>
      </w: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DIRECTIONS Look at the underlined word or words in each sentence. Choose the answer that correctly identifies the word or words.</w:t>
      </w: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When Ted completed his research report</w:t>
      </w:r>
      <w:r>
        <w:rPr>
          <w:rFonts w:ascii="Times New Roman" w:hAnsi="Times New Roman" w:cs="Times New Roman"/>
          <w:color w:val="000000"/>
        </w:rPr>
        <w:t>, he asked a friend to review it and suggest revisions.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 clause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Compound sentence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Subordinate clause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Prepositional phrase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307D3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7A5EDE" w:rsidRDefault="008307D3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7A5EDE">
        <w:rPr>
          <w:rFonts w:ascii="Times New Roman" w:hAnsi="Times New Roman" w:cs="Times New Roman"/>
          <w:color w:val="000000"/>
        </w:rPr>
        <w:t>5.</w:t>
      </w:r>
      <w:r w:rsidR="007A5EDE">
        <w:rPr>
          <w:rFonts w:ascii="Times New Roman" w:hAnsi="Times New Roman" w:cs="Times New Roman"/>
          <w:color w:val="000000"/>
        </w:rPr>
        <w:tab/>
      </w:r>
      <w:r w:rsidR="007A5EDE">
        <w:rPr>
          <w:rFonts w:ascii="Times New Roman" w:hAnsi="Times New Roman" w:cs="Times New Roman"/>
          <w:color w:val="000000"/>
          <w:u w:val="single"/>
        </w:rPr>
        <w:t>When archaeologists study the remains of past cultures</w:t>
      </w:r>
      <w:r w:rsidR="007A5EDE">
        <w:rPr>
          <w:rFonts w:ascii="Times New Roman" w:hAnsi="Times New Roman" w:cs="Times New Roman"/>
          <w:color w:val="000000"/>
        </w:rPr>
        <w:t>, they also search for the reasons these cultures changed.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Adjective clause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Adverb clause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 clause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 clause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b/>
          <w:bCs/>
          <w:color w:val="000000"/>
        </w:rPr>
      </w:pP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6"/>
      </w:tblGrid>
      <w:tr w:rsidR="007A5EDE">
        <w:trPr>
          <w:trHeight w:val="780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look forward to trying out for this internship experience. The experience would be so valuable for me.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What is the BEST way to combine these two sentences for variety and fluency?</w:t>
      </w: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look forward to trying out for this internship experience which would be so valuable for me.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look forward to trying out for this internship experience and it would be so valuable for me.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look forward to trying out for this internship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experience,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it would be so valuable for me.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look forward to trying out for this internship experience, which would be so valuable for me.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60"/>
      </w:tblGrid>
      <w:tr w:rsidR="007A5EDE"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These dashes interrupt the sing-song rhythm of the poems, which are modeled after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church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hymns. These dashes also make the reader pause and think about each line. 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What is the BEST way to vary the sentence structures of these two sentences?</w:t>
      </w: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dashes interrupt the sing-song rhythm of the poems. They are modeled after church hymns. The dashes also make the reader pause and think about each line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Dashes interrupt the sing-song rhythm of the poems, which are modeled after church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hymns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Dashes also make the reader pause and think about each line.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These dashes interrupt the sing-song rhythm of the poems, which are modeled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after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church hymns. They also make the reader pause and think about each line.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Readers see that dashes interrupt the sing-song rhythm of the poems, which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modeled after hymns. Readers must pause and think about each line because of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dashes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5EDE" w:rsidRDefault="007A5EDE" w:rsidP="007A5E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What is the BEST way to revise this sentence for variety and fluency?</w:t>
      </w:r>
    </w:p>
    <w:p w:rsidR="007A5EDE" w:rsidRDefault="007A5EDE" w:rsidP="007A5E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60"/>
      </w:tblGrid>
      <w:tr w:rsidR="007A5EDE"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Most people have read a few of her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poems,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they recognize these elements in others. </w:t>
            </w:r>
          </w:p>
        </w:tc>
      </w:tr>
    </w:tbl>
    <w:p w:rsidR="007A5EDE" w:rsidRDefault="007A5EDE" w:rsidP="007A5ED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Most people have read a few of her poems. They recognize these elements in others.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most people have read a few of her poems, they recognize these elements in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others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 most people have read a few of her poems, after they recognize these elements</w:t>
            </w:r>
          </w:p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others.</w:t>
            </w:r>
          </w:p>
        </w:tc>
      </w:tr>
      <w:tr w:rsidR="007A5E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Most people have read a few of her poems they recognize these elements in others.</w:t>
            </w:r>
          </w:p>
        </w:tc>
      </w:tr>
    </w:tbl>
    <w:p w:rsidR="007A5EDE" w:rsidRDefault="007A5EDE" w:rsidP="007A5E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7A5EDE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  <w:bookmarkStart w:id="0" w:name="_GoBack"/>
      <w:bookmarkEnd w:id="0"/>
    </w:p>
    <w:p w:rsidR="009E57A1" w:rsidRPr="00FF3D32" w:rsidRDefault="009E57A1" w:rsidP="00FF3D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sectPr w:rsidR="009E57A1" w:rsidRPr="00FF3D32" w:rsidSect="002D6D54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E"/>
    <w:rsid w:val="00226DC1"/>
    <w:rsid w:val="007A5EDE"/>
    <w:rsid w:val="008307D3"/>
    <w:rsid w:val="009708F3"/>
    <w:rsid w:val="009E57A1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2014-01-09T19:34:00Z</dcterms:created>
  <dcterms:modified xsi:type="dcterms:W3CDTF">2014-01-09T19:35:00Z</dcterms:modified>
</cp:coreProperties>
</file>