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7A" w:rsidRPr="00C50C88" w:rsidRDefault="00512F7A">
      <w:pPr>
        <w:rPr>
          <w:b/>
        </w:rPr>
      </w:pPr>
      <w:r w:rsidRPr="00C50C88">
        <w:rPr>
          <w:b/>
        </w:rPr>
        <w:t>ESSAY Dissection</w:t>
      </w:r>
      <w:r w:rsidR="00C50C88">
        <w:rPr>
          <w:b/>
        </w:rPr>
        <w:t xml:space="preserve">                                                                                           </w:t>
      </w:r>
      <w:r w:rsidR="00C50C88" w:rsidRPr="00C50C88">
        <w:t>Name: _____________________</w:t>
      </w:r>
    </w:p>
    <w:p w:rsidR="00512F7A" w:rsidRPr="00C50C88" w:rsidRDefault="00512F7A">
      <w:pPr>
        <w:rPr>
          <w:i/>
        </w:rPr>
      </w:pPr>
      <w:r w:rsidRPr="00C50C88">
        <w:rPr>
          <w:i/>
        </w:rPr>
        <w:t>Follow th</w:t>
      </w:r>
      <w:r w:rsidR="00911EB4">
        <w:rPr>
          <w:i/>
        </w:rPr>
        <w:t>ese steps to dissect your essays</w:t>
      </w:r>
      <w:r w:rsidR="00E30F0D">
        <w:rPr>
          <w:i/>
        </w:rPr>
        <w:t xml:space="preserve">. Work with one essay at a time. Use a different colored ink to make your marks. </w:t>
      </w:r>
      <w:r w:rsidRPr="00C50C88">
        <w:rPr>
          <w:i/>
        </w:rPr>
        <w:t xml:space="preserve">  </w:t>
      </w:r>
    </w:p>
    <w:p w:rsidR="0067679E" w:rsidRDefault="00512F7A" w:rsidP="00512F7A">
      <w:pPr>
        <w:pStyle w:val="ListParagraph"/>
        <w:numPr>
          <w:ilvl w:val="0"/>
          <w:numId w:val="1"/>
        </w:numPr>
      </w:pPr>
      <w:r>
        <w:t xml:space="preserve">Highlight </w:t>
      </w:r>
      <w:r w:rsidR="00C50C88">
        <w:t xml:space="preserve">your </w:t>
      </w:r>
      <w:r w:rsidRPr="00C50C88">
        <w:rPr>
          <w:highlight w:val="yellow"/>
        </w:rPr>
        <w:t>Thesis Statement</w:t>
      </w:r>
      <w:r>
        <w:t>.</w:t>
      </w:r>
      <w:r w:rsidR="00C50C88">
        <w:t xml:space="preserve">  Is it clear and understandable?  Does it give your essay purpose?</w:t>
      </w:r>
      <w:r w:rsidR="00D83BBE">
        <w:t xml:space="preserve"> Answer in the right margin. </w:t>
      </w:r>
    </w:p>
    <w:p w:rsidR="00512F7A" w:rsidRDefault="00512F7A" w:rsidP="00512F7A"/>
    <w:p w:rsidR="00512F7A" w:rsidRDefault="00512F7A" w:rsidP="00512F7A">
      <w:pPr>
        <w:pStyle w:val="ListParagraph"/>
        <w:numPr>
          <w:ilvl w:val="0"/>
          <w:numId w:val="1"/>
        </w:numPr>
      </w:pPr>
      <w:r>
        <w:t xml:space="preserve">Highlight the </w:t>
      </w:r>
      <w:r w:rsidRPr="00512F7A">
        <w:rPr>
          <w:highlight w:val="yellow"/>
        </w:rPr>
        <w:t>Topic Sentence</w:t>
      </w:r>
      <w:r>
        <w:t xml:space="preserve"> of your first body paragraph.</w:t>
      </w:r>
      <w:r w:rsidR="00C50C88">
        <w:t xml:space="preserve">  Does it support your thesis?  Why or why not.</w:t>
      </w:r>
      <w:r w:rsidR="00D83BBE">
        <w:t xml:space="preserve"> Answer in the left margin.</w:t>
      </w:r>
    </w:p>
    <w:p w:rsidR="00512F7A" w:rsidRDefault="00512F7A" w:rsidP="00512F7A">
      <w:pPr>
        <w:pStyle w:val="ListParagraph"/>
      </w:pPr>
    </w:p>
    <w:p w:rsidR="00512F7A" w:rsidRDefault="00512F7A" w:rsidP="00512F7A">
      <w:pPr>
        <w:pStyle w:val="ListParagraph"/>
      </w:pPr>
    </w:p>
    <w:p w:rsidR="00512F7A" w:rsidRDefault="00512F7A" w:rsidP="00512F7A">
      <w:pPr>
        <w:pStyle w:val="ListParagraph"/>
        <w:numPr>
          <w:ilvl w:val="0"/>
          <w:numId w:val="1"/>
        </w:numPr>
      </w:pPr>
      <w:r>
        <w:t>Underline the “</w:t>
      </w:r>
      <w:r w:rsidRPr="00512F7A">
        <w:rPr>
          <w:u w:val="single"/>
        </w:rPr>
        <w:t>quoted text</w:t>
      </w:r>
      <w:r>
        <w:t>” in your first body paragraph.</w:t>
      </w:r>
      <w:r w:rsidR="00C50C88">
        <w:t xml:space="preserve">  Have you created context BEFORE the quote?  Have you provided analysis AFTER the quote?  </w:t>
      </w:r>
      <w:r w:rsidR="00AE3F56">
        <w:t>How or why not?</w:t>
      </w:r>
      <w:r w:rsidR="00C50C88">
        <w:t xml:space="preserve">  </w:t>
      </w:r>
      <w:r w:rsidR="00D83BBE">
        <w:t>Answer in the right margin.</w:t>
      </w:r>
      <w:r w:rsidR="00E30F0D">
        <w:t xml:space="preserve">  If you don’t have quoted text, make an “X” in the right margin. </w:t>
      </w:r>
    </w:p>
    <w:p w:rsidR="00512F7A" w:rsidRDefault="00512F7A" w:rsidP="00512F7A"/>
    <w:p w:rsidR="00512F7A" w:rsidRDefault="00512F7A" w:rsidP="00512F7A">
      <w:pPr>
        <w:pStyle w:val="ListParagraph"/>
        <w:numPr>
          <w:ilvl w:val="0"/>
          <w:numId w:val="1"/>
        </w:numPr>
      </w:pPr>
      <w:r>
        <w:t xml:space="preserve">Highlight the </w:t>
      </w:r>
      <w:r w:rsidRPr="00512F7A">
        <w:rPr>
          <w:highlight w:val="yellow"/>
        </w:rPr>
        <w:t>Closing Sentence</w:t>
      </w:r>
      <w:r>
        <w:t xml:space="preserve"> in your first body paragraph. </w:t>
      </w:r>
      <w:r w:rsidR="00F1783E" w:rsidRPr="00F1783E">
        <w:rPr>
          <w:u w:val="single"/>
        </w:rPr>
        <w:t xml:space="preserve">Not </w:t>
      </w:r>
      <w:r w:rsidR="00F1783E">
        <w:t xml:space="preserve">including the topic and closing sentences, how many sentences are in between the topic and closing sentences? </w:t>
      </w:r>
    </w:p>
    <w:p w:rsidR="00512F7A" w:rsidRDefault="00E30F0D" w:rsidP="00512F7A">
      <w:pPr>
        <w:pStyle w:val="ListParagraph"/>
      </w:pPr>
      <w:r>
        <w:t xml:space="preserve">Day One:                                 Day Two:                              Day Three: </w:t>
      </w:r>
    </w:p>
    <w:p w:rsidR="00512F7A" w:rsidRDefault="00512F7A" w:rsidP="00512F7A">
      <w:pPr>
        <w:pStyle w:val="ListParagraph"/>
      </w:pPr>
    </w:p>
    <w:p w:rsidR="00512F7A" w:rsidRDefault="00512F7A" w:rsidP="00512F7A">
      <w:pPr>
        <w:pStyle w:val="ListParagraph"/>
        <w:numPr>
          <w:ilvl w:val="0"/>
          <w:numId w:val="1"/>
        </w:numPr>
      </w:pPr>
      <w:r>
        <w:t xml:space="preserve">If you eliminated all of the writing in between, do the </w:t>
      </w:r>
      <w:r w:rsidRPr="00D351B8">
        <w:rPr>
          <w:highlight w:val="yellow"/>
        </w:rPr>
        <w:t>Topic Sentence</w:t>
      </w:r>
      <w:r>
        <w:t xml:space="preserve"> and </w:t>
      </w:r>
      <w:r w:rsidRPr="00D351B8">
        <w:rPr>
          <w:highlight w:val="yellow"/>
        </w:rPr>
        <w:t>Closing Sentence</w:t>
      </w:r>
      <w:r>
        <w:t xml:space="preserve"> flow together</w:t>
      </w:r>
      <w:r w:rsidR="00D83BBE">
        <w:t xml:space="preserve"> like a seamless idea? Answer in the left margin. </w:t>
      </w:r>
    </w:p>
    <w:p w:rsidR="00C50C88" w:rsidRDefault="00C50C88" w:rsidP="00C50C88"/>
    <w:p w:rsidR="00C50C88" w:rsidRDefault="00C50C88" w:rsidP="00C50C88">
      <w:pPr>
        <w:pStyle w:val="ListParagraph"/>
        <w:numPr>
          <w:ilvl w:val="0"/>
          <w:numId w:val="1"/>
        </w:numPr>
      </w:pPr>
      <w:r w:rsidRPr="00D83BBE">
        <w:rPr>
          <w:b/>
        </w:rPr>
        <w:t>Repeat steps 2-5 for each Body Paragraph.</w:t>
      </w:r>
      <w:r w:rsidR="00B97493">
        <w:t xml:space="preserve">  Answer questions 2, 3, an</w:t>
      </w:r>
      <w:r w:rsidR="00DD5457">
        <w:t>d 5 in the margin of your paper next to the coinciding paragraph.</w:t>
      </w:r>
    </w:p>
    <w:p w:rsidR="00C50C88" w:rsidRDefault="00C50C88" w:rsidP="00C50C88">
      <w:pPr>
        <w:pStyle w:val="ListParagraph"/>
      </w:pPr>
    </w:p>
    <w:p w:rsidR="00C50C88" w:rsidRDefault="00C50C88" w:rsidP="00C50C88">
      <w:pPr>
        <w:pStyle w:val="ListParagraph"/>
      </w:pPr>
    </w:p>
    <w:p w:rsidR="00C50C88" w:rsidRDefault="00C50C88" w:rsidP="00C50C88">
      <w:pPr>
        <w:pStyle w:val="ListParagraph"/>
        <w:numPr>
          <w:ilvl w:val="0"/>
          <w:numId w:val="1"/>
        </w:numPr>
      </w:pPr>
      <w:r>
        <w:t xml:space="preserve">In the conclusion, highlight your </w:t>
      </w:r>
      <w:r w:rsidRPr="00C50C88">
        <w:rPr>
          <w:highlight w:val="yellow"/>
        </w:rPr>
        <w:t>Thesis Reworded</w:t>
      </w:r>
      <w:r>
        <w:t xml:space="preserve">. </w:t>
      </w:r>
      <w:r w:rsidR="00D83BBE">
        <w:t xml:space="preserve">Does it successfully re-WORD your thesis? Answer in the right margin. </w:t>
      </w:r>
      <w:bookmarkStart w:id="0" w:name="_GoBack"/>
      <w:bookmarkEnd w:id="0"/>
    </w:p>
    <w:p w:rsidR="00C50C88" w:rsidRDefault="00C50C88" w:rsidP="00C50C88"/>
    <w:p w:rsidR="00C50C88" w:rsidRDefault="00C50C88" w:rsidP="00C50C88">
      <w:pPr>
        <w:pStyle w:val="ListParagraph"/>
        <w:numPr>
          <w:ilvl w:val="0"/>
          <w:numId w:val="1"/>
        </w:numPr>
      </w:pPr>
      <w:r>
        <w:t xml:space="preserve">Give yourself a legitimate grade on the 10-point scale.  </w:t>
      </w:r>
      <w:r w:rsidR="00D83BBE">
        <w:t>Write this grade AND j</w:t>
      </w:r>
      <w:r>
        <w:t>ustify</w:t>
      </w:r>
      <w:r w:rsidR="00E30F0D">
        <w:t xml:space="preserve"> (explain why) </w:t>
      </w:r>
      <w:r>
        <w:t xml:space="preserve">this grade in writing </w:t>
      </w:r>
      <w:r w:rsidR="00D83BBE">
        <w:t xml:space="preserve">at the end of your essay. </w:t>
      </w:r>
      <w:r>
        <w:t xml:space="preserve">  </w:t>
      </w:r>
    </w:p>
    <w:p w:rsidR="00C50C88" w:rsidRDefault="00C50C88" w:rsidP="00C50C88"/>
    <w:p w:rsidR="00512F7A" w:rsidRDefault="00512F7A"/>
    <w:sectPr w:rsidR="00512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01613"/>
    <w:multiLevelType w:val="hybridMultilevel"/>
    <w:tmpl w:val="0D585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7A"/>
    <w:rsid w:val="00512F7A"/>
    <w:rsid w:val="0067679E"/>
    <w:rsid w:val="00911EB4"/>
    <w:rsid w:val="00AE3F56"/>
    <w:rsid w:val="00B97493"/>
    <w:rsid w:val="00C50C88"/>
    <w:rsid w:val="00D351B8"/>
    <w:rsid w:val="00D83BBE"/>
    <w:rsid w:val="00DD5457"/>
    <w:rsid w:val="00E30F0D"/>
    <w:rsid w:val="00F1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EC518-C907-48FB-A0D4-B0F2A631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FELDKAMP, GREGORY</cp:lastModifiedBy>
  <cp:revision>2</cp:revision>
  <cp:lastPrinted>2014-12-05T16:22:00Z</cp:lastPrinted>
  <dcterms:created xsi:type="dcterms:W3CDTF">2017-03-20T12:32:00Z</dcterms:created>
  <dcterms:modified xsi:type="dcterms:W3CDTF">2017-03-20T12:32:00Z</dcterms:modified>
</cp:coreProperties>
</file>