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91E2" w14:textId="66513326" w:rsidR="213C2AFD" w:rsidRDefault="213C2AFD" w:rsidP="213C2AF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213C2AFD">
        <w:rPr>
          <w:rFonts w:ascii="Calibri" w:eastAsia="Calibri" w:hAnsi="Calibri" w:cs="Calibri"/>
          <w:b/>
          <w:bCs/>
          <w:sz w:val="24"/>
          <w:szCs w:val="24"/>
        </w:rPr>
        <w:t>“Apply CSI Skills” Capstone Project</w:t>
      </w:r>
    </w:p>
    <w:p w14:paraId="514CD843" w14:textId="1E3EA84C" w:rsidR="213C2AFD" w:rsidRDefault="213C2AFD" w:rsidP="213C2AF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13C2AFD">
        <w:rPr>
          <w:rFonts w:ascii="Calibri" w:eastAsia="Calibri" w:hAnsi="Calibri" w:cs="Calibri"/>
          <w:sz w:val="24"/>
          <w:szCs w:val="24"/>
        </w:rPr>
        <w:t>Students will create a product/portfolio that will give them the opportunity to demonstrate the following skills:</w:t>
      </w:r>
    </w:p>
    <w:p w14:paraId="0282BBF9" w14:textId="7F4D8466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r w:rsidRPr="213C2AFD">
        <w:rPr>
          <w:rFonts w:ascii="Calibri" w:eastAsia="Calibri" w:hAnsi="Calibri" w:cs="Calibri"/>
          <w:sz w:val="24"/>
          <w:szCs w:val="24"/>
        </w:rPr>
        <w:t>Effective communication</w:t>
      </w:r>
    </w:p>
    <w:p w14:paraId="50986E6C" w14:textId="3C1D0FFA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r w:rsidRPr="213C2AFD">
        <w:rPr>
          <w:rFonts w:ascii="Calibri" w:eastAsia="Calibri" w:hAnsi="Calibri" w:cs="Calibri"/>
          <w:sz w:val="24"/>
          <w:szCs w:val="24"/>
        </w:rPr>
        <w:t>Creativity</w:t>
      </w:r>
    </w:p>
    <w:p w14:paraId="63D7F0C7" w14:textId="07C6B9CB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proofErr w:type="gramStart"/>
      <w:r w:rsidRPr="213C2AFD">
        <w:rPr>
          <w:rFonts w:ascii="Calibri" w:eastAsia="Calibri" w:hAnsi="Calibri" w:cs="Calibri"/>
          <w:sz w:val="24"/>
          <w:szCs w:val="24"/>
        </w:rPr>
        <w:t>Trouble-shooting</w:t>
      </w:r>
      <w:proofErr w:type="gramEnd"/>
    </w:p>
    <w:p w14:paraId="2E65CC79" w14:textId="474B18D7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r w:rsidRPr="213C2AFD">
        <w:rPr>
          <w:rFonts w:ascii="Calibri" w:eastAsia="Calibri" w:hAnsi="Calibri" w:cs="Calibri"/>
          <w:sz w:val="24"/>
          <w:szCs w:val="24"/>
        </w:rPr>
        <w:t>Leadership</w:t>
      </w:r>
    </w:p>
    <w:p w14:paraId="7E438F01" w14:textId="13C63AB1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r w:rsidRPr="213C2AFD">
        <w:rPr>
          <w:rFonts w:ascii="Calibri" w:eastAsia="Calibri" w:hAnsi="Calibri" w:cs="Calibri"/>
          <w:sz w:val="24"/>
          <w:szCs w:val="24"/>
        </w:rPr>
        <w:t>Problem-solving</w:t>
      </w:r>
    </w:p>
    <w:p w14:paraId="49C9E031" w14:textId="2235EE9E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r w:rsidRPr="213C2AFD">
        <w:rPr>
          <w:rFonts w:ascii="Calibri" w:eastAsia="Calibri" w:hAnsi="Calibri" w:cs="Calibri"/>
          <w:sz w:val="24"/>
          <w:szCs w:val="24"/>
        </w:rPr>
        <w:t>Craftmanship</w:t>
      </w:r>
    </w:p>
    <w:p w14:paraId="36FB41FB" w14:textId="26F364BA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r w:rsidRPr="213C2AFD">
        <w:rPr>
          <w:rFonts w:ascii="Calibri" w:eastAsia="Calibri" w:hAnsi="Calibri" w:cs="Calibri"/>
          <w:sz w:val="24"/>
          <w:szCs w:val="24"/>
        </w:rPr>
        <w:t>Networking/Interpersonal Relationships</w:t>
      </w:r>
    </w:p>
    <w:p w14:paraId="718232B9" w14:textId="18F8EAD7" w:rsidR="213C2AFD" w:rsidRDefault="213C2AFD" w:rsidP="213C2AFD">
      <w:pPr>
        <w:pStyle w:val="ListParagraph"/>
        <w:numPr>
          <w:ilvl w:val="0"/>
          <w:numId w:val="4"/>
        </w:numPr>
        <w:spacing w:line="240" w:lineRule="auto"/>
      </w:pPr>
      <w:r w:rsidRPr="213C2AFD">
        <w:rPr>
          <w:rFonts w:ascii="Calibri" w:eastAsia="Calibri" w:hAnsi="Calibri" w:cs="Calibri"/>
          <w:sz w:val="24"/>
          <w:szCs w:val="24"/>
        </w:rPr>
        <w:t>Community Engagement</w:t>
      </w:r>
    </w:p>
    <w:p w14:paraId="3124C4D1" w14:textId="2FEB24BB" w:rsidR="213C2AFD" w:rsidRDefault="213C2AFD" w:rsidP="213C2AFD">
      <w:pPr>
        <w:rPr>
          <w:rFonts w:ascii="Calibri" w:eastAsia="Calibri" w:hAnsi="Calibri" w:cs="Calibri"/>
        </w:rPr>
      </w:pPr>
    </w:p>
    <w:p w14:paraId="25721FCA" w14:textId="1728D4CD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Establish “Industry Contact” for product/portfolio Review</w:t>
      </w:r>
    </w:p>
    <w:p w14:paraId="212F3078" w14:textId="056ED8BB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Submit Contact Information to Mr. Jenkins by February ________</w:t>
      </w:r>
    </w:p>
    <w:p w14:paraId="774B348E" w14:textId="1163632B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Video Presentation Requirement -- May</w:t>
      </w:r>
    </w:p>
    <w:p w14:paraId="56190A44" w14:textId="18C1EF1B" w:rsidR="213C2AFD" w:rsidRDefault="213C2AFD" w:rsidP="213C2AFD">
      <w:pPr>
        <w:rPr>
          <w:rFonts w:ascii="Calibri" w:eastAsia="Calibri" w:hAnsi="Calibri" w:cs="Calibri"/>
        </w:rPr>
      </w:pPr>
    </w:p>
    <w:p w14:paraId="4DDB41CD" w14:textId="513393E4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  <w:b/>
          <w:bCs/>
          <w:u w:val="single"/>
        </w:rPr>
        <w:t>IMPORTANT DATES:</w:t>
      </w:r>
    </w:p>
    <w:p w14:paraId="00D3BFF5" w14:textId="03EA2142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Proposal for Product – Friday, February 8, 2019 (ET/MECH Grade)</w:t>
      </w:r>
    </w:p>
    <w:p w14:paraId="13FCE0EB" w14:textId="1BEE2454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Proposal for Research DUE in English 12 – Wednesday, February 27</w:t>
      </w:r>
      <w:r w:rsidRPr="2AECF4F3">
        <w:rPr>
          <w:rFonts w:ascii="Calibri" w:eastAsia="Calibri" w:hAnsi="Calibri" w:cs="Calibri"/>
          <w:vertAlign w:val="superscript"/>
        </w:rPr>
        <w:t>th</w:t>
      </w:r>
      <w:r w:rsidRPr="2AECF4F3">
        <w:rPr>
          <w:rFonts w:ascii="Calibri" w:eastAsia="Calibri" w:hAnsi="Calibri" w:cs="Calibri"/>
        </w:rPr>
        <w:t xml:space="preserve"> (English Grade)</w:t>
      </w:r>
    </w:p>
    <w:p w14:paraId="1A8FE2D5" w14:textId="53F6D124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Research Paper DUE in English 12 via turnitin.com – Tuesday, April 23</w:t>
      </w:r>
      <w:r w:rsidRPr="2AECF4F3">
        <w:rPr>
          <w:rFonts w:ascii="Calibri" w:eastAsia="Calibri" w:hAnsi="Calibri" w:cs="Calibri"/>
          <w:vertAlign w:val="superscript"/>
        </w:rPr>
        <w:t>rd</w:t>
      </w:r>
      <w:r w:rsidRPr="2AECF4F3">
        <w:rPr>
          <w:rFonts w:ascii="Calibri" w:eastAsia="Calibri" w:hAnsi="Calibri" w:cs="Calibri"/>
        </w:rPr>
        <w:t xml:space="preserve"> (English Grade)</w:t>
      </w:r>
    </w:p>
    <w:p w14:paraId="7AE537B0" w14:textId="2FFDEB41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Product DUE Monday, May 6</w:t>
      </w:r>
      <w:r w:rsidRPr="2AECF4F3">
        <w:rPr>
          <w:rFonts w:ascii="Calibri" w:eastAsia="Calibri" w:hAnsi="Calibri" w:cs="Calibri"/>
          <w:vertAlign w:val="superscript"/>
        </w:rPr>
        <w:t>th</w:t>
      </w:r>
      <w:r w:rsidRPr="2AECF4F3">
        <w:rPr>
          <w:rFonts w:ascii="Calibri" w:eastAsia="Calibri" w:hAnsi="Calibri" w:cs="Calibri"/>
        </w:rPr>
        <w:t xml:space="preserve"> (ET/MECH Grade)</w:t>
      </w:r>
    </w:p>
    <w:p w14:paraId="748D67AF" w14:textId="42DF6218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Engineering Binder DUE – Monday, May 6</w:t>
      </w:r>
      <w:r w:rsidRPr="2AECF4F3">
        <w:rPr>
          <w:rFonts w:ascii="Calibri" w:eastAsia="Calibri" w:hAnsi="Calibri" w:cs="Calibri"/>
          <w:vertAlign w:val="superscript"/>
        </w:rPr>
        <w:t>th</w:t>
      </w:r>
      <w:r w:rsidRPr="2AECF4F3">
        <w:rPr>
          <w:rFonts w:ascii="Calibri" w:eastAsia="Calibri" w:hAnsi="Calibri" w:cs="Calibri"/>
        </w:rPr>
        <w:t xml:space="preserve"> (ET/MECH </w:t>
      </w:r>
      <w:r w:rsidRPr="2AECF4F3">
        <w:rPr>
          <w:rFonts w:ascii="Calibri" w:eastAsia="Calibri" w:hAnsi="Calibri" w:cs="Calibri"/>
          <w:u w:val="single"/>
        </w:rPr>
        <w:t>AND</w:t>
      </w:r>
      <w:r w:rsidRPr="2AECF4F3">
        <w:rPr>
          <w:rFonts w:ascii="Calibri" w:eastAsia="Calibri" w:hAnsi="Calibri" w:cs="Calibri"/>
        </w:rPr>
        <w:t xml:space="preserve"> English Grade)</w:t>
      </w:r>
    </w:p>
    <w:p w14:paraId="5F8DF168" w14:textId="3D7D65A1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Video Presentation Uploaded by Friday, May 10</w:t>
      </w:r>
      <w:proofErr w:type="gramStart"/>
      <w:r w:rsidRPr="2AECF4F3">
        <w:rPr>
          <w:rFonts w:ascii="Calibri" w:eastAsia="Calibri" w:hAnsi="Calibri" w:cs="Calibri"/>
          <w:vertAlign w:val="superscript"/>
        </w:rPr>
        <w:t xml:space="preserve">th </w:t>
      </w:r>
      <w:r w:rsidRPr="2AECF4F3">
        <w:rPr>
          <w:rFonts w:ascii="Calibri" w:eastAsia="Calibri" w:hAnsi="Calibri" w:cs="Calibri"/>
        </w:rPr>
        <w:t xml:space="preserve"> (</w:t>
      </w:r>
      <w:proofErr w:type="gramEnd"/>
      <w:r w:rsidRPr="2AECF4F3">
        <w:rPr>
          <w:rFonts w:ascii="Calibri" w:eastAsia="Calibri" w:hAnsi="Calibri" w:cs="Calibri"/>
        </w:rPr>
        <w:t>ET/MECH Grade)</w:t>
      </w:r>
    </w:p>
    <w:p w14:paraId="27948EF6" w14:textId="78D091DC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Video Reviewed by Industry Contact by Wednesday, May 22</w:t>
      </w:r>
      <w:r w:rsidRPr="2AECF4F3">
        <w:rPr>
          <w:rFonts w:ascii="Calibri" w:eastAsia="Calibri" w:hAnsi="Calibri" w:cs="Calibri"/>
          <w:vertAlign w:val="superscript"/>
        </w:rPr>
        <w:t>nd</w:t>
      </w:r>
      <w:r w:rsidRPr="2AECF4F3">
        <w:rPr>
          <w:rFonts w:ascii="Calibri" w:eastAsia="Calibri" w:hAnsi="Calibri" w:cs="Calibri"/>
        </w:rPr>
        <w:t xml:space="preserve"> (ET/MECH Grade)</w:t>
      </w:r>
    </w:p>
    <w:p w14:paraId="6A8F8637" w14:textId="2ADB91BF" w:rsidR="2AECF4F3" w:rsidRDefault="2AECF4F3" w:rsidP="2AECF4F3">
      <w:pPr>
        <w:rPr>
          <w:rFonts w:ascii="Calibri" w:eastAsia="Calibri" w:hAnsi="Calibri" w:cs="Calibri"/>
        </w:rPr>
      </w:pPr>
      <w:r w:rsidRPr="2AECF4F3">
        <w:rPr>
          <w:rFonts w:ascii="Calibri" w:eastAsia="Calibri" w:hAnsi="Calibri" w:cs="Calibri"/>
        </w:rPr>
        <w:t>Final Product Displayed at Senior Ceremony on Wednesday, May 29</w:t>
      </w:r>
      <w:r w:rsidRPr="2AECF4F3">
        <w:rPr>
          <w:rFonts w:ascii="Calibri" w:eastAsia="Calibri" w:hAnsi="Calibri" w:cs="Calibri"/>
          <w:vertAlign w:val="superscript"/>
        </w:rPr>
        <w:t>th</w:t>
      </w:r>
      <w:r w:rsidRPr="2AECF4F3">
        <w:rPr>
          <w:rFonts w:ascii="Calibri" w:eastAsia="Calibri" w:hAnsi="Calibri" w:cs="Calibri"/>
        </w:rPr>
        <w:t xml:space="preserve"> (Final Exam ET/MECH Grade)</w:t>
      </w:r>
    </w:p>
    <w:p w14:paraId="3C1C64A0" w14:textId="4871466A" w:rsidR="2AECF4F3" w:rsidRDefault="2AECF4F3" w:rsidP="2AECF4F3">
      <w:pPr>
        <w:rPr>
          <w:rFonts w:ascii="Calibri" w:eastAsia="Calibri" w:hAnsi="Calibri" w:cs="Calibri"/>
          <w:vertAlign w:val="superscript"/>
        </w:rPr>
      </w:pPr>
    </w:p>
    <w:p w14:paraId="2ECD9C14" w14:textId="27D95A29" w:rsidR="2AECF4F3" w:rsidRDefault="2AECF4F3" w:rsidP="2AECF4F3">
      <w:pPr>
        <w:rPr>
          <w:rFonts w:ascii="Calibri" w:eastAsia="Calibri" w:hAnsi="Calibri" w:cs="Calibri"/>
          <w:vertAlign w:val="superscript"/>
        </w:rPr>
      </w:pPr>
    </w:p>
    <w:p w14:paraId="776FCBFC" w14:textId="447F0429" w:rsidR="2AECF4F3" w:rsidRDefault="2AECF4F3">
      <w:r>
        <w:br w:type="page"/>
      </w:r>
    </w:p>
    <w:p w14:paraId="22487CB0" w14:textId="27B05B36" w:rsidR="2AECF4F3" w:rsidRDefault="2AECF4F3" w:rsidP="2AECF4F3">
      <w:pPr>
        <w:rPr>
          <w:rFonts w:ascii="Calibri" w:eastAsia="Calibri" w:hAnsi="Calibri" w:cs="Calibri"/>
          <w:vertAlign w:val="superscript"/>
        </w:rPr>
      </w:pPr>
    </w:p>
    <w:p w14:paraId="785CA0B7" w14:textId="13192E9D" w:rsidR="2AECF4F3" w:rsidRDefault="2AECF4F3" w:rsidP="2AECF4F3">
      <w:pPr>
        <w:rPr>
          <w:rFonts w:ascii="Calibri" w:eastAsia="Calibri" w:hAnsi="Calibri" w:cs="Calibri"/>
          <w:vertAlign w:val="superscript"/>
        </w:rPr>
      </w:pPr>
    </w:p>
    <w:p w14:paraId="07100313" w14:textId="56EE5A2A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  <w:b/>
          <w:bCs/>
          <w:u w:val="single"/>
        </w:rPr>
        <w:t xml:space="preserve">Engineering/Mechatronics </w:t>
      </w:r>
    </w:p>
    <w:p w14:paraId="491B61CB" w14:textId="03563D56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Usable Skills:</w:t>
      </w:r>
    </w:p>
    <w:p w14:paraId="434DFDEC" w14:textId="6E5811D4" w:rsidR="213C2AFD" w:rsidRDefault="213C2AFD" w:rsidP="213C2AFD">
      <w:pPr>
        <w:pStyle w:val="ListParagraph"/>
        <w:numPr>
          <w:ilvl w:val="0"/>
          <w:numId w:val="3"/>
        </w:numPr>
      </w:pPr>
      <w:r w:rsidRPr="213C2AFD">
        <w:rPr>
          <w:rFonts w:ascii="Calibri" w:eastAsia="Calibri" w:hAnsi="Calibri" w:cs="Calibri"/>
        </w:rPr>
        <w:t>Electronic Design</w:t>
      </w:r>
    </w:p>
    <w:p w14:paraId="46D4A7DF" w14:textId="505455F2" w:rsidR="213C2AFD" w:rsidRDefault="213C2AFD" w:rsidP="213C2AFD">
      <w:pPr>
        <w:pStyle w:val="ListParagraph"/>
        <w:numPr>
          <w:ilvl w:val="0"/>
          <w:numId w:val="3"/>
        </w:numPr>
      </w:pPr>
      <w:r w:rsidRPr="213C2AFD">
        <w:rPr>
          <w:rFonts w:ascii="Calibri" w:eastAsia="Calibri" w:hAnsi="Calibri" w:cs="Calibri"/>
        </w:rPr>
        <w:t>Programming</w:t>
      </w:r>
    </w:p>
    <w:p w14:paraId="24D9ACDD" w14:textId="086DDC96" w:rsidR="213C2AFD" w:rsidRDefault="213C2AFD" w:rsidP="213C2AFD">
      <w:pPr>
        <w:pStyle w:val="ListParagraph"/>
        <w:numPr>
          <w:ilvl w:val="0"/>
          <w:numId w:val="3"/>
        </w:numPr>
      </w:pPr>
      <w:r w:rsidRPr="213C2AFD">
        <w:rPr>
          <w:rFonts w:ascii="Calibri" w:eastAsia="Calibri" w:hAnsi="Calibri" w:cs="Calibri"/>
        </w:rPr>
        <w:t>3D Printing</w:t>
      </w:r>
    </w:p>
    <w:p w14:paraId="64F1E297" w14:textId="558333E6" w:rsidR="213C2AFD" w:rsidRDefault="213C2AFD" w:rsidP="213C2AFD">
      <w:pPr>
        <w:pStyle w:val="ListParagraph"/>
        <w:numPr>
          <w:ilvl w:val="0"/>
          <w:numId w:val="3"/>
        </w:numPr>
      </w:pPr>
      <w:r w:rsidRPr="213C2AFD">
        <w:rPr>
          <w:rFonts w:ascii="Calibri" w:eastAsia="Calibri" w:hAnsi="Calibri" w:cs="Calibri"/>
        </w:rPr>
        <w:t>Robotics</w:t>
      </w:r>
    </w:p>
    <w:p w14:paraId="078E9282" w14:textId="724D674E" w:rsidR="213C2AFD" w:rsidRDefault="213C2AFD" w:rsidP="213C2AFD">
      <w:pPr>
        <w:pStyle w:val="ListParagraph"/>
        <w:numPr>
          <w:ilvl w:val="0"/>
          <w:numId w:val="3"/>
        </w:numPr>
      </w:pPr>
      <w:proofErr w:type="spellStart"/>
      <w:r w:rsidRPr="213C2AFD">
        <w:rPr>
          <w:rFonts w:ascii="Calibri" w:eastAsia="Calibri" w:hAnsi="Calibri" w:cs="Calibri"/>
        </w:rPr>
        <w:t>Solidworks</w:t>
      </w:r>
      <w:proofErr w:type="spellEnd"/>
      <w:r w:rsidRPr="213C2AFD">
        <w:rPr>
          <w:rFonts w:ascii="Calibri" w:eastAsia="Calibri" w:hAnsi="Calibri" w:cs="Calibri"/>
        </w:rPr>
        <w:t xml:space="preserve"> rendering</w:t>
      </w:r>
    </w:p>
    <w:p w14:paraId="70280DD7" w14:textId="2FE3FB19" w:rsidR="213C2AFD" w:rsidRDefault="213C2AFD" w:rsidP="213C2AFD">
      <w:pPr>
        <w:pStyle w:val="ListParagraph"/>
        <w:numPr>
          <w:ilvl w:val="0"/>
          <w:numId w:val="3"/>
        </w:numPr>
      </w:pPr>
      <w:r w:rsidRPr="213C2AFD">
        <w:rPr>
          <w:rFonts w:ascii="Calibri" w:eastAsia="Calibri" w:hAnsi="Calibri" w:cs="Calibri"/>
        </w:rPr>
        <w:t>Sensor Technologies</w:t>
      </w:r>
    </w:p>
    <w:p w14:paraId="4A558DB6" w14:textId="0BD64497" w:rsidR="213C2AFD" w:rsidRDefault="213C2AFD" w:rsidP="213C2AFD">
      <w:pPr>
        <w:pStyle w:val="ListParagraph"/>
        <w:numPr>
          <w:ilvl w:val="0"/>
          <w:numId w:val="3"/>
        </w:numPr>
      </w:pPr>
      <w:r w:rsidRPr="213C2AFD">
        <w:rPr>
          <w:rFonts w:ascii="Calibri" w:eastAsia="Calibri" w:hAnsi="Calibri" w:cs="Calibri"/>
        </w:rPr>
        <w:t>Pneumatics</w:t>
      </w:r>
    </w:p>
    <w:p w14:paraId="05B0858A" w14:textId="171578CC" w:rsidR="213C2AFD" w:rsidRDefault="213C2AFD" w:rsidP="2AECF4F3">
      <w:pPr>
        <w:rPr>
          <w:rFonts w:ascii="Calibri" w:eastAsia="Calibri" w:hAnsi="Calibri" w:cs="Calibri"/>
        </w:rPr>
      </w:pPr>
    </w:p>
    <w:p w14:paraId="2AF91578" w14:textId="2F0D2859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Capstone Project:</w:t>
      </w:r>
    </w:p>
    <w:p w14:paraId="1FD52115" w14:textId="12ECFE41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The Capstone Project is the design, development and implementation of a student defined product.  The expectations are that the students will use the knowledge/usable skills they gained in Mechatronics and Engineering Technology to develop their product.</w:t>
      </w:r>
    </w:p>
    <w:p w14:paraId="08DE7012" w14:textId="12A9F7A8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Engineering Binder must include:</w:t>
      </w:r>
    </w:p>
    <w:p w14:paraId="6FF245DE" w14:textId="564D44F5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>Proposal</w:t>
      </w:r>
    </w:p>
    <w:p w14:paraId="167ABCF1" w14:textId="6AF570C1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>Proposal for Research</w:t>
      </w:r>
    </w:p>
    <w:p w14:paraId="4D7DA461" w14:textId="50ED8B38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 xml:space="preserve">Evidence of Research -- </w:t>
      </w:r>
      <w:proofErr w:type="spellStart"/>
      <w:r w:rsidRPr="213C2AFD">
        <w:rPr>
          <w:rFonts w:ascii="Calibri" w:eastAsia="Calibri" w:hAnsi="Calibri" w:cs="Calibri"/>
        </w:rPr>
        <w:t>Research</w:t>
      </w:r>
      <w:proofErr w:type="spellEnd"/>
      <w:r w:rsidRPr="213C2AFD">
        <w:rPr>
          <w:rFonts w:ascii="Calibri" w:eastAsia="Calibri" w:hAnsi="Calibri" w:cs="Calibri"/>
        </w:rPr>
        <w:t xml:space="preserve"> Paper</w:t>
      </w:r>
    </w:p>
    <w:p w14:paraId="260A600A" w14:textId="605E043F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 xml:space="preserve">Ideate/brainstorming documentation </w:t>
      </w:r>
    </w:p>
    <w:p w14:paraId="21974249" w14:textId="1E0CD1E1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 xml:space="preserve">Design documentation such as </w:t>
      </w:r>
      <w:proofErr w:type="spellStart"/>
      <w:r w:rsidRPr="213C2AFD">
        <w:rPr>
          <w:rFonts w:ascii="Calibri" w:eastAsia="Calibri" w:hAnsi="Calibri" w:cs="Calibri"/>
        </w:rPr>
        <w:t>Solidworks</w:t>
      </w:r>
      <w:proofErr w:type="spellEnd"/>
      <w:r w:rsidRPr="213C2AFD">
        <w:rPr>
          <w:rFonts w:ascii="Calibri" w:eastAsia="Calibri" w:hAnsi="Calibri" w:cs="Calibri"/>
        </w:rPr>
        <w:t xml:space="preserve"> or schematic drawings</w:t>
      </w:r>
    </w:p>
    <w:p w14:paraId="746CD711" w14:textId="6845E726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>Prototype/Build documentation such as pictures</w:t>
      </w:r>
    </w:p>
    <w:p w14:paraId="5678A709" w14:textId="09723C2D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>Testing results with analysis</w:t>
      </w:r>
    </w:p>
    <w:p w14:paraId="27ECFBE0" w14:textId="388EF7AE" w:rsidR="213C2AFD" w:rsidRDefault="213C2AFD" w:rsidP="213C2AFD">
      <w:pPr>
        <w:pStyle w:val="ListParagraph"/>
        <w:numPr>
          <w:ilvl w:val="0"/>
          <w:numId w:val="2"/>
        </w:numPr>
      </w:pPr>
      <w:r w:rsidRPr="213C2AFD">
        <w:rPr>
          <w:rFonts w:ascii="Calibri" w:eastAsia="Calibri" w:hAnsi="Calibri" w:cs="Calibri"/>
        </w:rPr>
        <w:t>Final Product Reflection</w:t>
      </w:r>
    </w:p>
    <w:p w14:paraId="7A986131" w14:textId="3A2FFC89" w:rsidR="213C2AFD" w:rsidRDefault="213C2AFD" w:rsidP="213C2AFD">
      <w:pPr>
        <w:rPr>
          <w:rFonts w:ascii="Calibri" w:eastAsia="Calibri" w:hAnsi="Calibri" w:cs="Calibri"/>
        </w:rPr>
      </w:pPr>
    </w:p>
    <w:p w14:paraId="3845A815" w14:textId="71836E17" w:rsidR="213C2AFD" w:rsidRDefault="213C2AFD" w:rsidP="213C2AFD">
      <w:pPr>
        <w:rPr>
          <w:rFonts w:ascii="Calibri" w:eastAsia="Calibri" w:hAnsi="Calibri" w:cs="Calibri"/>
        </w:rPr>
      </w:pPr>
      <w:r w:rsidRPr="213C2AFD">
        <w:rPr>
          <w:rFonts w:ascii="Calibri" w:eastAsia="Calibri" w:hAnsi="Calibri" w:cs="Calibri"/>
        </w:rPr>
        <w:t>Final Product to be displayed at Senior Ceremony</w:t>
      </w:r>
    </w:p>
    <w:p w14:paraId="7431B9A3" w14:textId="6E04DFB5" w:rsidR="213C2AFD" w:rsidRDefault="213C2AFD" w:rsidP="2AECF4F3">
      <w:pPr>
        <w:rPr>
          <w:rFonts w:ascii="Calibri" w:eastAsia="Calibri" w:hAnsi="Calibri" w:cs="Calibri"/>
        </w:rPr>
      </w:pPr>
    </w:p>
    <w:p w14:paraId="32347C49" w14:textId="2806C023" w:rsidR="213C2AFD" w:rsidRDefault="213C2AFD" w:rsidP="213C2AFD">
      <w:pPr>
        <w:rPr>
          <w:rFonts w:ascii="Calibri" w:eastAsia="Calibri" w:hAnsi="Calibri" w:cs="Calibri"/>
        </w:rPr>
      </w:pPr>
    </w:p>
    <w:p w14:paraId="66C47666" w14:textId="027D9FB8" w:rsidR="213C2AFD" w:rsidRDefault="213C2AFD" w:rsidP="213C2AFD">
      <w:pPr>
        <w:rPr>
          <w:rFonts w:ascii="Calibri" w:eastAsia="Calibri" w:hAnsi="Calibri" w:cs="Calibri"/>
        </w:rPr>
      </w:pPr>
    </w:p>
    <w:p w14:paraId="1479DEDD" w14:textId="21C7EED0" w:rsidR="213C2AFD" w:rsidRDefault="213C2AFD" w:rsidP="213C2AFD">
      <w:pPr>
        <w:rPr>
          <w:rFonts w:ascii="Calibri" w:eastAsia="Calibri" w:hAnsi="Calibri" w:cs="Calibri"/>
        </w:rPr>
      </w:pPr>
    </w:p>
    <w:p w14:paraId="2F208CFD" w14:textId="429E5BBA" w:rsidR="213C2AFD" w:rsidRDefault="213C2AFD" w:rsidP="213C2AFD">
      <w:pPr>
        <w:rPr>
          <w:rFonts w:ascii="Calibri" w:eastAsia="Calibri" w:hAnsi="Calibri" w:cs="Calibri"/>
        </w:rPr>
      </w:pPr>
    </w:p>
    <w:p w14:paraId="4B5E4F93" w14:textId="65D6D47E" w:rsidR="213C2AFD" w:rsidRDefault="213C2AFD" w:rsidP="213C2AFD">
      <w:pPr>
        <w:rPr>
          <w:rFonts w:ascii="Calibri" w:eastAsia="Calibri" w:hAnsi="Calibri" w:cs="Calibri"/>
        </w:rPr>
      </w:pPr>
    </w:p>
    <w:p w14:paraId="759738CB" w14:textId="60A778A1" w:rsidR="213C2AFD" w:rsidRDefault="213C2AFD" w:rsidP="213C2AFD"/>
    <w:sectPr w:rsidR="213C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sans-serif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35A3"/>
    <w:multiLevelType w:val="hybridMultilevel"/>
    <w:tmpl w:val="E80492F6"/>
    <w:lvl w:ilvl="0" w:tplc="7D0ED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0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26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2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5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25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C2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AA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8E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4D39"/>
    <w:multiLevelType w:val="hybridMultilevel"/>
    <w:tmpl w:val="728A82AA"/>
    <w:lvl w:ilvl="0" w:tplc="48148A88">
      <w:start w:val="1"/>
      <w:numFmt w:val="bullet"/>
      <w:lvlText w:val="●"/>
      <w:lvlJc w:val="left"/>
      <w:pPr>
        <w:ind w:left="720" w:hanging="360"/>
      </w:pPr>
      <w:rPr>
        <w:rFonts w:ascii="Calibri, sans-serif" w:hAnsi="Calibri, sans-serif" w:hint="default"/>
      </w:rPr>
    </w:lvl>
    <w:lvl w:ilvl="1" w:tplc="03CAD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21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C3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0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E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4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29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46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0A5E"/>
    <w:multiLevelType w:val="hybridMultilevel"/>
    <w:tmpl w:val="BE6A96E2"/>
    <w:lvl w:ilvl="0" w:tplc="F7A8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CC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AC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7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6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3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45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AB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88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46AB5"/>
    <w:multiLevelType w:val="hybridMultilevel"/>
    <w:tmpl w:val="CE9A9E54"/>
    <w:lvl w:ilvl="0" w:tplc="65F0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49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80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7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66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44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4F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8E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B3C708"/>
    <w:rsid w:val="00317EA2"/>
    <w:rsid w:val="213C2AFD"/>
    <w:rsid w:val="2AECF4F3"/>
    <w:rsid w:val="55B3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C708"/>
  <w15:chartTrackingRefBased/>
  <w15:docId w15:val="{1F05329F-28DD-414F-ADFC-91CF6188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SPRY, SCOTT</dc:creator>
  <cp:keywords/>
  <dc:description/>
  <cp:lastModifiedBy>FELDKAMP, GREGORY</cp:lastModifiedBy>
  <cp:revision>2</cp:revision>
  <dcterms:created xsi:type="dcterms:W3CDTF">2019-05-10T17:10:00Z</dcterms:created>
  <dcterms:modified xsi:type="dcterms:W3CDTF">2019-05-10T17:10:00Z</dcterms:modified>
</cp:coreProperties>
</file>