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04" w:rsidRPr="00985A04" w:rsidRDefault="00985A04" w:rsidP="00985A04">
      <w:pPr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proofErr w:type="spellStart"/>
      <w:r w:rsidRPr="00985A04">
        <w:rPr>
          <w:rFonts w:ascii="Arial" w:eastAsia="Times New Roman" w:hAnsi="Arial" w:cs="Arial"/>
          <w:b/>
          <w:bCs/>
          <w:color w:val="000000"/>
          <w:sz w:val="30"/>
          <w:szCs w:val="30"/>
        </w:rPr>
        <w:t>Malala</w:t>
      </w:r>
      <w:proofErr w:type="spellEnd"/>
      <w:r w:rsidRPr="00985A0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to return to Pakistan despite threats</w:t>
      </w:r>
    </w:p>
    <w:p w:rsidR="00985A04" w:rsidRPr="00985A04" w:rsidRDefault="00985A04" w:rsidP="00985A04">
      <w:pPr>
        <w:rPr>
          <w:rFonts w:ascii="Arial" w:eastAsia="Times New Roman" w:hAnsi="Arial" w:cs="Arial"/>
          <w:b/>
          <w:bCs/>
          <w:color w:val="999999"/>
          <w:sz w:val="18"/>
          <w:szCs w:val="18"/>
        </w:rPr>
      </w:pPr>
      <w:r w:rsidRPr="00985A04">
        <w:rPr>
          <w:rFonts w:ascii="Arial" w:eastAsia="Times New Roman" w:hAnsi="Arial" w:cs="Arial"/>
          <w:b/>
          <w:bCs/>
          <w:color w:val="999999"/>
          <w:sz w:val="18"/>
          <w:szCs w:val="18"/>
        </w:rPr>
        <w:t>Last updated: 25 October 2012</w:t>
      </w:r>
    </w:p>
    <w:p w:rsidR="00985A04" w:rsidRPr="00985A04" w:rsidRDefault="00985A04" w:rsidP="00985A04">
      <w:pPr>
        <w:rPr>
          <w:rFonts w:ascii="Arial" w:eastAsia="Times New Roman" w:hAnsi="Arial" w:cs="Arial"/>
          <w:i/>
          <w:color w:val="000000"/>
        </w:rPr>
      </w:pPr>
      <w:r w:rsidRPr="00985A04">
        <w:rPr>
          <w:rFonts w:ascii="Arial" w:eastAsia="Times New Roman" w:hAnsi="Arial" w:cs="Arial"/>
          <w:color w:val="000000"/>
        </w:rPr>
        <w:br/>
      </w:r>
      <w:proofErr w:type="gramStart"/>
      <w:r w:rsidRPr="00985A04">
        <w:rPr>
          <w:rFonts w:ascii="Arial" w:eastAsia="Times New Roman" w:hAnsi="Arial" w:cs="Arial"/>
          <w:i/>
          <w:color w:val="000000"/>
        </w:rPr>
        <w:t>Father of 15-year-old girl shot by Taliban gunman rules out asylum as he arrives in the UK to see his daughter.</w:t>
      </w:r>
      <w:proofErr w:type="gramEnd"/>
    </w:p>
    <w:p w:rsidR="00985A04" w:rsidRPr="00985A04" w:rsidRDefault="00985A04" w:rsidP="00985A04">
      <w:pPr>
        <w:spacing w:before="45" w:after="45"/>
        <w:rPr>
          <w:rFonts w:ascii="Arial" w:eastAsia="Times New Roman" w:hAnsi="Arial" w:cs="Arial"/>
          <w:color w:val="000000"/>
        </w:rPr>
      </w:pPr>
      <w:r w:rsidRPr="00985A04">
        <w:rPr>
          <w:rFonts w:ascii="Arial" w:eastAsia="Times New Roman" w:hAnsi="Arial" w:cs="Arial"/>
          <w:color w:val="000000"/>
        </w:rPr>
        <w:pict>
          <v:rect id="_x0000_i1025" style="width:0;height:.75pt" o:hralign="center" o:hrstd="t" o:hrnoshade="t" o:hr="t" fillcolor="#ddd" stroked="f"/>
        </w:pic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 xml:space="preserve">The father of a 15-year-old Pakistani activist girl who was </w:t>
      </w:r>
      <w:hyperlink r:id="rId5" w:history="1">
        <w:r w:rsidRPr="00985A04">
          <w:rPr>
            <w:rFonts w:ascii="Arial" w:eastAsia="Times New Roman" w:hAnsi="Arial" w:cs="Arial"/>
          </w:rPr>
          <w:t>shot and wounded</w:t>
        </w:r>
      </w:hyperlink>
      <w:r w:rsidRPr="00985A04">
        <w:rPr>
          <w:rFonts w:ascii="Arial" w:eastAsia="Times New Roman" w:hAnsi="Arial" w:cs="Arial"/>
        </w:rPr>
        <w:t xml:space="preserve"> by a Taliban gunman has vowed she will return home after finishing medical treatment in Britain despite new insurgent threats against her.</w:t>
      </w:r>
      <w:r w:rsidRPr="00985A04">
        <w:rPr>
          <w:rFonts w:ascii="Arial" w:eastAsia="Times New Roman" w:hAnsi="Arial" w:cs="Arial"/>
        </w:rPr>
        <w:br/>
      </w:r>
      <w:r w:rsidRPr="00985A04">
        <w:rPr>
          <w:rFonts w:ascii="Arial" w:eastAsia="Times New Roman" w:hAnsi="Arial" w:cs="Arial"/>
        </w:rPr>
        <w:br/>
      </w:r>
      <w:proofErr w:type="spellStart"/>
      <w:r w:rsidRPr="00985A04">
        <w:rPr>
          <w:rFonts w:ascii="Arial" w:eastAsia="Times New Roman" w:hAnsi="Arial" w:cs="Arial"/>
        </w:rPr>
        <w:t>Ziauddin</w:t>
      </w:r>
      <w:proofErr w:type="spellEnd"/>
      <w:r w:rsidRPr="00985A04">
        <w:rPr>
          <w:rFonts w:ascii="Arial" w:eastAsia="Times New Roman" w:hAnsi="Arial" w:cs="Arial"/>
        </w:rPr>
        <w:t xml:space="preserve"> </w:t>
      </w:r>
      <w:proofErr w:type="spellStart"/>
      <w:r w:rsidRPr="00985A04">
        <w:rPr>
          <w:rFonts w:ascii="Arial" w:eastAsia="Times New Roman" w:hAnsi="Arial" w:cs="Arial"/>
        </w:rPr>
        <w:t>Yousufzai</w:t>
      </w:r>
      <w:proofErr w:type="spellEnd"/>
      <w:r w:rsidRPr="00985A04">
        <w:rPr>
          <w:rFonts w:ascii="Arial" w:eastAsia="Times New Roman" w:hAnsi="Arial" w:cs="Arial"/>
        </w:rPr>
        <w:t xml:space="preserve"> made the comments as he arrived in the United Kingdom to see her daughter </w:t>
      </w:r>
      <w:proofErr w:type="spellStart"/>
      <w:r w:rsidRPr="00985A04">
        <w:rPr>
          <w:rFonts w:ascii="Arial" w:eastAsia="Times New Roman" w:hAnsi="Arial" w:cs="Arial"/>
        </w:rPr>
        <w:t>Malala</w:t>
      </w:r>
      <w:proofErr w:type="spellEnd"/>
      <w:r w:rsidRPr="00985A04">
        <w:rPr>
          <w:rFonts w:ascii="Arial" w:eastAsia="Times New Roman" w:hAnsi="Arial" w:cs="Arial"/>
        </w:rPr>
        <w:t xml:space="preserve"> who is being treated in a Birmingham hospital.</w:t>
      </w:r>
      <w:r w:rsidRPr="00985A04">
        <w:rPr>
          <w:rFonts w:ascii="Arial" w:eastAsia="Times New Roman" w:hAnsi="Arial" w:cs="Arial"/>
        </w:rPr>
        <w:br/>
      </w:r>
      <w:r w:rsidRPr="00985A04">
        <w:rPr>
          <w:rFonts w:ascii="Arial" w:eastAsia="Times New Roman" w:hAnsi="Arial" w:cs="Arial"/>
        </w:rPr>
        <w:br/>
      </w:r>
      <w:proofErr w:type="spellStart"/>
      <w:r w:rsidRPr="00985A04">
        <w:rPr>
          <w:rFonts w:ascii="Arial" w:eastAsia="Times New Roman" w:hAnsi="Arial" w:cs="Arial"/>
        </w:rPr>
        <w:t>Malala</w:t>
      </w:r>
      <w:proofErr w:type="spellEnd"/>
      <w:r w:rsidRPr="00985A04">
        <w:rPr>
          <w:rFonts w:ascii="Arial" w:eastAsia="Times New Roman" w:hAnsi="Arial" w:cs="Arial"/>
        </w:rPr>
        <w:t xml:space="preserve">, shot for advocating girls' education in her native Swat Valley, was </w:t>
      </w:r>
      <w:hyperlink r:id="rId6" w:history="1">
        <w:r w:rsidRPr="00985A04">
          <w:rPr>
            <w:rFonts w:ascii="Arial" w:eastAsia="Times New Roman" w:hAnsi="Arial" w:cs="Arial"/>
          </w:rPr>
          <w:t xml:space="preserve">airlifted to Britain on October 15 </w:t>
        </w:r>
      </w:hyperlink>
      <w:r w:rsidRPr="00985A04">
        <w:rPr>
          <w:rFonts w:ascii="Arial" w:eastAsia="Times New Roman" w:hAnsi="Arial" w:cs="Arial"/>
        </w:rPr>
        <w:t>for specialist treatment from the Pakistani city of Rawalpindi where she was being treated but remained in critical condition.</w:t>
      </w:r>
      <w:r w:rsidRPr="00985A04">
        <w:rPr>
          <w:rFonts w:ascii="Arial" w:eastAsia="Times New Roman" w:hAnsi="Arial" w:cs="Arial"/>
        </w:rPr>
        <w:br/>
      </w:r>
      <w:r w:rsidRPr="00985A04">
        <w:rPr>
          <w:rFonts w:ascii="Arial" w:eastAsia="Times New Roman" w:hAnsi="Arial" w:cs="Arial"/>
        </w:rPr>
        <w:br/>
      </w:r>
      <w:proofErr w:type="spellStart"/>
      <w:r w:rsidRPr="00985A04">
        <w:rPr>
          <w:rFonts w:ascii="Arial" w:eastAsia="Times New Roman" w:hAnsi="Arial" w:cs="Arial"/>
        </w:rPr>
        <w:t>Yousufzai's</w:t>
      </w:r>
      <w:proofErr w:type="spellEnd"/>
      <w:r w:rsidRPr="00985A04">
        <w:rPr>
          <w:rFonts w:ascii="Arial" w:eastAsia="Times New Roman" w:hAnsi="Arial" w:cs="Arial"/>
        </w:rPr>
        <w:t xml:space="preserve"> comments were recorded by Pakistani state television and it was the first time he had spoken publicly since the shooting.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 xml:space="preserve">"I first laughed at it because all of our sacrifices, my personal [sacrifices], or this attack on my daughter, cannot have such a cheap purpose that we would go to some other country and live the rest of our life there," </w:t>
      </w:r>
      <w:proofErr w:type="spellStart"/>
      <w:r w:rsidRPr="00985A04">
        <w:rPr>
          <w:rFonts w:ascii="Arial" w:eastAsia="Times New Roman" w:hAnsi="Arial" w:cs="Arial"/>
        </w:rPr>
        <w:t>Yousafzai</w:t>
      </w:r>
      <w:proofErr w:type="spellEnd"/>
      <w:r w:rsidRPr="00985A04">
        <w:rPr>
          <w:rFonts w:ascii="Arial" w:eastAsia="Times New Roman" w:hAnsi="Arial" w:cs="Arial"/>
        </w:rPr>
        <w:t xml:space="preserve"> said, speaking in Urdu.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 xml:space="preserve">Since she was shot on October 9, </w:t>
      </w:r>
      <w:proofErr w:type="spellStart"/>
      <w:r w:rsidRPr="00985A04">
        <w:rPr>
          <w:rFonts w:ascii="Arial" w:eastAsia="Times New Roman" w:hAnsi="Arial" w:cs="Arial"/>
        </w:rPr>
        <w:t>Malala</w:t>
      </w:r>
      <w:proofErr w:type="spellEnd"/>
      <w:r w:rsidRPr="00985A04">
        <w:rPr>
          <w:rFonts w:ascii="Arial" w:eastAsia="Times New Roman" w:hAnsi="Arial" w:cs="Arial"/>
        </w:rPr>
        <w:t xml:space="preserve"> has become a hero both at home and internationally, although her work in speaking out against Taliban atrocities has long been respected and known beyond her home town.</w:t>
      </w:r>
      <w:r w:rsidRPr="00985A04">
        <w:rPr>
          <w:rFonts w:ascii="Arial" w:eastAsia="Times New Roman" w:hAnsi="Arial" w:cs="Arial"/>
        </w:rPr>
        <w:br/>
      </w:r>
      <w:r w:rsidRPr="00985A04">
        <w:rPr>
          <w:rFonts w:ascii="Arial" w:eastAsia="Times New Roman" w:hAnsi="Arial" w:cs="Arial"/>
        </w:rPr>
        <w:br/>
      </w:r>
      <w:r w:rsidRPr="00985A04">
        <w:rPr>
          <w:rFonts w:ascii="Arial" w:eastAsia="Times New Roman" w:hAnsi="Arial" w:cs="Arial"/>
          <w:b/>
          <w:bCs/>
        </w:rPr>
        <w:t>Blog for BBC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 xml:space="preserve">At the age of 11, </w:t>
      </w:r>
      <w:proofErr w:type="spellStart"/>
      <w:r w:rsidRPr="00985A04">
        <w:rPr>
          <w:rFonts w:ascii="Arial" w:eastAsia="Times New Roman" w:hAnsi="Arial" w:cs="Arial"/>
        </w:rPr>
        <w:t>Malala</w:t>
      </w:r>
      <w:proofErr w:type="spellEnd"/>
      <w:r w:rsidRPr="00985A04">
        <w:rPr>
          <w:rFonts w:ascii="Arial" w:eastAsia="Times New Roman" w:hAnsi="Arial" w:cs="Arial"/>
        </w:rPr>
        <w:t xml:space="preserve"> began writing a blog under a pseudonym for the BBC about life under the Taliban in Swat. After the military ousted Taliban fighters in 2009, she began publicly speaking out about the need for girls' education.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 xml:space="preserve">She appeared frequently in the media and was given one of the country's highest civilian </w:t>
      </w:r>
      <w:proofErr w:type="spellStart"/>
      <w:r w:rsidRPr="00985A04">
        <w:rPr>
          <w:rFonts w:ascii="Arial" w:eastAsia="Times New Roman" w:hAnsi="Arial" w:cs="Arial"/>
        </w:rPr>
        <w:t>honours</w:t>
      </w:r>
      <w:proofErr w:type="spellEnd"/>
      <w:r w:rsidRPr="00985A04">
        <w:rPr>
          <w:rFonts w:ascii="Arial" w:eastAsia="Times New Roman" w:hAnsi="Arial" w:cs="Arial"/>
        </w:rPr>
        <w:t xml:space="preserve"> for her bravery.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>A Taliban gunman shot her in the neck and head as she was on a school bus on her way home from school in Swat's city of Mingora. Two other girls were injured in the attack.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>The Taliban have vowed to kill her, raising questions about whether it would be safe for her to return but her father dispelled reports the family might seek asylum abroad.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 xml:space="preserve">The Taliban said they targeted </w:t>
      </w:r>
      <w:proofErr w:type="spellStart"/>
      <w:r w:rsidRPr="00985A04">
        <w:rPr>
          <w:rFonts w:ascii="Arial" w:eastAsia="Times New Roman" w:hAnsi="Arial" w:cs="Arial"/>
        </w:rPr>
        <w:t>Malala</w:t>
      </w:r>
      <w:proofErr w:type="spellEnd"/>
      <w:r w:rsidRPr="00985A04">
        <w:rPr>
          <w:rFonts w:ascii="Arial" w:eastAsia="Times New Roman" w:hAnsi="Arial" w:cs="Arial"/>
        </w:rPr>
        <w:t xml:space="preserve"> because she promotes "Western thinking", and have vowed to finish the job in the future.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85A04">
        <w:rPr>
          <w:rFonts w:ascii="Arial" w:eastAsia="Times New Roman" w:hAnsi="Arial" w:cs="Arial"/>
        </w:rPr>
        <w:lastRenderedPageBreak/>
        <w:t>Malala's</w:t>
      </w:r>
      <w:proofErr w:type="spellEnd"/>
      <w:r w:rsidRPr="00985A04">
        <w:rPr>
          <w:rFonts w:ascii="Arial" w:eastAsia="Times New Roman" w:hAnsi="Arial" w:cs="Arial"/>
        </w:rPr>
        <w:t xml:space="preserve"> father spoke alongside Interior Minister </w:t>
      </w:r>
      <w:proofErr w:type="spellStart"/>
      <w:r w:rsidRPr="00985A04">
        <w:rPr>
          <w:rFonts w:ascii="Arial" w:eastAsia="Times New Roman" w:hAnsi="Arial" w:cs="Arial"/>
        </w:rPr>
        <w:t>Rehman</w:t>
      </w:r>
      <w:proofErr w:type="spellEnd"/>
      <w:r w:rsidRPr="00985A04">
        <w:rPr>
          <w:rFonts w:ascii="Arial" w:eastAsia="Times New Roman" w:hAnsi="Arial" w:cs="Arial"/>
        </w:rPr>
        <w:t xml:space="preserve"> Malik at the minister's Islamabad office. Malik promised that the government would protect </w:t>
      </w:r>
      <w:proofErr w:type="spellStart"/>
      <w:r w:rsidRPr="00985A04">
        <w:rPr>
          <w:rFonts w:ascii="Arial" w:eastAsia="Times New Roman" w:hAnsi="Arial" w:cs="Arial"/>
        </w:rPr>
        <w:t>Malala</w:t>
      </w:r>
      <w:proofErr w:type="spellEnd"/>
      <w:r w:rsidRPr="00985A04">
        <w:rPr>
          <w:rFonts w:ascii="Arial" w:eastAsia="Times New Roman" w:hAnsi="Arial" w:cs="Arial"/>
        </w:rPr>
        <w:t xml:space="preserve"> and her family when they return.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 xml:space="preserve">Malik said </w:t>
      </w:r>
      <w:proofErr w:type="spellStart"/>
      <w:r w:rsidRPr="00985A04">
        <w:rPr>
          <w:rFonts w:ascii="Arial" w:eastAsia="Times New Roman" w:hAnsi="Arial" w:cs="Arial"/>
        </w:rPr>
        <w:t>Malala</w:t>
      </w:r>
      <w:proofErr w:type="spellEnd"/>
      <w:r w:rsidRPr="00985A04">
        <w:rPr>
          <w:rFonts w:ascii="Arial" w:eastAsia="Times New Roman" w:hAnsi="Arial" w:cs="Arial"/>
        </w:rPr>
        <w:t xml:space="preserve"> had asked her father to bring some of her school books with him on his way to Britain.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>"Even while sitting there she is taking care of her schooling," said Malik.</w:t>
      </w:r>
      <w:r w:rsidRPr="00985A04">
        <w:rPr>
          <w:rFonts w:ascii="Arial" w:eastAsia="Times New Roman" w:hAnsi="Arial" w:cs="Arial"/>
        </w:rPr>
        <w:br/>
      </w:r>
      <w:r w:rsidRPr="00985A04">
        <w:rPr>
          <w:rFonts w:ascii="Arial" w:eastAsia="Times New Roman" w:hAnsi="Arial" w:cs="Arial"/>
        </w:rPr>
        <w:br/>
      </w:r>
      <w:r w:rsidRPr="00985A04">
        <w:rPr>
          <w:rFonts w:ascii="Arial" w:eastAsia="Times New Roman" w:hAnsi="Arial" w:cs="Arial"/>
          <w:b/>
          <w:bCs/>
        </w:rPr>
        <w:t>Responding to treatment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85A04">
        <w:rPr>
          <w:rFonts w:ascii="Arial" w:eastAsia="Times New Roman" w:hAnsi="Arial" w:cs="Arial"/>
        </w:rPr>
        <w:t>Malala</w:t>
      </w:r>
      <w:proofErr w:type="spellEnd"/>
      <w:r w:rsidRPr="00985A04">
        <w:rPr>
          <w:rFonts w:ascii="Arial" w:eastAsia="Times New Roman" w:hAnsi="Arial" w:cs="Arial"/>
        </w:rPr>
        <w:t xml:space="preserve"> has started talking and has spoken to her parents by phone, the interior minister said.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 xml:space="preserve">The teenage activist is being treated at Queen Elizabeth Hospital in Birmingham in central England, which has a major trauma </w:t>
      </w:r>
      <w:proofErr w:type="spellStart"/>
      <w:r w:rsidRPr="00985A04">
        <w:rPr>
          <w:rFonts w:ascii="Arial" w:eastAsia="Times New Roman" w:hAnsi="Arial" w:cs="Arial"/>
        </w:rPr>
        <w:t>centre</w:t>
      </w:r>
      <w:proofErr w:type="spellEnd"/>
      <w:r w:rsidRPr="00985A04">
        <w:rPr>
          <w:rFonts w:ascii="Arial" w:eastAsia="Times New Roman" w:hAnsi="Arial" w:cs="Arial"/>
        </w:rPr>
        <w:t xml:space="preserve"> </w:t>
      </w:r>
      <w:proofErr w:type="spellStart"/>
      <w:r w:rsidRPr="00985A04">
        <w:rPr>
          <w:rFonts w:ascii="Arial" w:eastAsia="Times New Roman" w:hAnsi="Arial" w:cs="Arial"/>
        </w:rPr>
        <w:t>specialising</w:t>
      </w:r>
      <w:proofErr w:type="spellEnd"/>
      <w:r w:rsidRPr="00985A04">
        <w:rPr>
          <w:rFonts w:ascii="Arial" w:eastAsia="Times New Roman" w:hAnsi="Arial" w:cs="Arial"/>
        </w:rPr>
        <w:t xml:space="preserve"> in treating severe gunshot wounds, major head injuries and road accident victims.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 xml:space="preserve">It is also home to the Royal Centre for </w:t>
      </w:r>
      <w:proofErr w:type="spellStart"/>
      <w:r w:rsidRPr="00985A04">
        <w:rPr>
          <w:rFonts w:ascii="Arial" w:eastAsia="Times New Roman" w:hAnsi="Arial" w:cs="Arial"/>
        </w:rPr>
        <w:t>Defence</w:t>
      </w:r>
      <w:proofErr w:type="spellEnd"/>
      <w:r w:rsidRPr="00985A04">
        <w:rPr>
          <w:rFonts w:ascii="Arial" w:eastAsia="Times New Roman" w:hAnsi="Arial" w:cs="Arial"/>
        </w:rPr>
        <w:t xml:space="preserve"> Medicine, the primary receiving unit for military casualties returning from overseas.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 xml:space="preserve">The medical team treating </w:t>
      </w:r>
      <w:proofErr w:type="spellStart"/>
      <w:r w:rsidRPr="00985A04">
        <w:rPr>
          <w:rFonts w:ascii="Arial" w:eastAsia="Times New Roman" w:hAnsi="Arial" w:cs="Arial"/>
        </w:rPr>
        <w:t>Malala</w:t>
      </w:r>
      <w:proofErr w:type="spellEnd"/>
      <w:r w:rsidRPr="00985A04">
        <w:rPr>
          <w:rFonts w:ascii="Arial" w:eastAsia="Times New Roman" w:hAnsi="Arial" w:cs="Arial"/>
        </w:rPr>
        <w:t xml:space="preserve"> said in a statement on Thursday that she was comfortable and continued to respond well to treatment.</w:t>
      </w:r>
    </w:p>
    <w:p w:rsidR="00985A04" w:rsidRPr="00985A04" w:rsidRDefault="00985A04" w:rsidP="00985A0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85A04">
        <w:rPr>
          <w:rFonts w:ascii="Arial" w:eastAsia="Times New Roman" w:hAnsi="Arial" w:cs="Arial"/>
        </w:rPr>
        <w:t xml:space="preserve">Last Friday, the hospital released the first photographs of </w:t>
      </w:r>
      <w:proofErr w:type="spellStart"/>
      <w:r w:rsidRPr="00985A04">
        <w:rPr>
          <w:rFonts w:ascii="Arial" w:eastAsia="Times New Roman" w:hAnsi="Arial" w:cs="Arial"/>
        </w:rPr>
        <w:t>Malala</w:t>
      </w:r>
      <w:proofErr w:type="spellEnd"/>
      <w:r w:rsidRPr="00985A04">
        <w:rPr>
          <w:rFonts w:ascii="Arial" w:eastAsia="Times New Roman" w:hAnsi="Arial" w:cs="Arial"/>
        </w:rPr>
        <w:t xml:space="preserve"> since the shooting showing her lying in her hospital bed and said she was able to stand with help and write.</w:t>
      </w:r>
    </w:p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985A04" w:rsidRDefault="00985A04"/>
    <w:p w:rsidR="00ED6F7D" w:rsidRPr="00985A04" w:rsidRDefault="00985A04">
      <w:bookmarkStart w:id="0" w:name="_GoBack"/>
      <w:bookmarkEnd w:id="0"/>
      <w:r w:rsidRPr="00985A04">
        <w:t>http://m.aljazeera.com/story/20121025183022333570</w:t>
      </w:r>
    </w:p>
    <w:sectPr w:rsidR="00ED6F7D" w:rsidRPr="0098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04"/>
    <w:rsid w:val="00985A04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A04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A04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0647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  <w:divsChild>
                <w:div w:id="13986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jazeera.com/news/asia/2012/10/201210154053383925.html" TargetMode="External"/><Relationship Id="rId5" Type="http://schemas.openxmlformats.org/officeDocument/2006/relationships/hyperlink" Target="http://www.aljazeera.com/news/asia/2012/10/201210992741324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2013-11-08T13:57:00Z</dcterms:created>
  <dcterms:modified xsi:type="dcterms:W3CDTF">2013-11-08T13:59:00Z</dcterms:modified>
</cp:coreProperties>
</file>