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CAC" w:rsidRPr="00925CAC" w:rsidRDefault="00925CAC" w:rsidP="00925CAC">
      <w:pPr>
        <w:pStyle w:val="BodyTextIndent"/>
        <w:tabs>
          <w:tab w:val="clear" w:pos="72"/>
        </w:tabs>
        <w:jc w:val="right"/>
        <w:rPr>
          <w:szCs w:val="24"/>
        </w:rPr>
      </w:pPr>
      <w:r w:rsidRPr="00925CAC">
        <w:rPr>
          <w:szCs w:val="24"/>
        </w:rPr>
        <w:t xml:space="preserve">Name: </w:t>
      </w:r>
      <w:r>
        <w:rPr>
          <w:szCs w:val="24"/>
        </w:rPr>
        <w:t>_______</w:t>
      </w:r>
      <w:r w:rsidRPr="00925CAC">
        <w:rPr>
          <w:szCs w:val="24"/>
        </w:rPr>
        <w:t>_________________</w:t>
      </w:r>
    </w:p>
    <w:p w:rsidR="00925CAC" w:rsidRPr="00925CAC" w:rsidRDefault="00925CAC" w:rsidP="00925CAC">
      <w:pPr>
        <w:pStyle w:val="BodyTextIndent"/>
        <w:tabs>
          <w:tab w:val="clear" w:pos="72"/>
        </w:tabs>
        <w:jc w:val="center"/>
        <w:rPr>
          <w:b/>
          <w:szCs w:val="24"/>
          <w:u w:val="single"/>
        </w:rPr>
      </w:pPr>
      <w:r w:rsidRPr="00925CAC">
        <w:rPr>
          <w:b/>
          <w:szCs w:val="24"/>
          <w:u w:val="single"/>
        </w:rPr>
        <w:t>Essential Questions</w:t>
      </w:r>
    </w:p>
    <w:p w:rsidR="00925CAC" w:rsidRPr="00925CAC" w:rsidRDefault="00925CAC" w:rsidP="00925CAC">
      <w:pPr>
        <w:pStyle w:val="BodyTextIndent"/>
        <w:tabs>
          <w:tab w:val="clear" w:pos="72"/>
        </w:tabs>
        <w:rPr>
          <w:b/>
          <w:szCs w:val="24"/>
        </w:rPr>
      </w:pPr>
      <w:r>
        <w:rPr>
          <w:b/>
          <w:szCs w:val="24"/>
        </w:rPr>
        <w:t xml:space="preserve">Directions: use ONE of </w:t>
      </w:r>
      <w:r w:rsidRPr="00925CAC">
        <w:rPr>
          <w:b/>
          <w:szCs w:val="24"/>
          <w:u w:val="single"/>
        </w:rPr>
        <w:t>EACH</w:t>
      </w:r>
      <w:r>
        <w:rPr>
          <w:b/>
          <w:szCs w:val="24"/>
        </w:rPr>
        <w:t xml:space="preserve"> sentence type to answer the following questions. You will have a minimum of four sentences per question.  (Sentence types: simple, compound, complex, </w:t>
      </w:r>
      <w:proofErr w:type="gramStart"/>
      <w:r>
        <w:rPr>
          <w:b/>
          <w:szCs w:val="24"/>
        </w:rPr>
        <w:t>compound</w:t>
      </w:r>
      <w:proofErr w:type="gramEnd"/>
      <w:r>
        <w:rPr>
          <w:b/>
          <w:szCs w:val="24"/>
        </w:rPr>
        <w:t xml:space="preserve">-complex). </w:t>
      </w:r>
      <w:r w:rsidR="00C47903">
        <w:rPr>
          <w:b/>
          <w:szCs w:val="24"/>
        </w:rPr>
        <w:t xml:space="preserve"> Avoid </w:t>
      </w:r>
      <w:r w:rsidR="00C47903" w:rsidRPr="00C47903">
        <w:rPr>
          <w:b/>
          <w:szCs w:val="24"/>
          <w:u w:val="single"/>
        </w:rPr>
        <w:t>redundancy</w:t>
      </w:r>
      <w:r w:rsidR="00C47903">
        <w:rPr>
          <w:b/>
          <w:szCs w:val="24"/>
        </w:rPr>
        <w:t xml:space="preserve"> by ELABORATING – answering the questions “how” and “why”</w:t>
      </w:r>
      <w:r>
        <w:rPr>
          <w:b/>
          <w:szCs w:val="24"/>
        </w:rPr>
        <w:t xml:space="preserve">   </w:t>
      </w:r>
    </w:p>
    <w:p w:rsidR="00925CAC" w:rsidRPr="00925CAC" w:rsidRDefault="00925CAC" w:rsidP="00925CAC">
      <w:pPr>
        <w:pStyle w:val="BodyTextIndent"/>
        <w:tabs>
          <w:tab w:val="clear" w:pos="72"/>
        </w:tabs>
        <w:jc w:val="center"/>
        <w:rPr>
          <w:b/>
          <w:szCs w:val="24"/>
        </w:rPr>
      </w:pPr>
    </w:p>
    <w:p w:rsidR="00925CAC" w:rsidRPr="00925CAC" w:rsidRDefault="00925CAC" w:rsidP="00925CAC">
      <w:pPr>
        <w:numPr>
          <w:ilvl w:val="0"/>
          <w:numId w:val="1"/>
        </w:numPr>
        <w:rPr>
          <w:sz w:val="24"/>
          <w:szCs w:val="24"/>
        </w:rPr>
      </w:pPr>
      <w:r w:rsidRPr="00925CAC">
        <w:rPr>
          <w:sz w:val="24"/>
          <w:szCs w:val="24"/>
        </w:rPr>
        <w:t>What are the benefits of having relationships?</w:t>
      </w:r>
    </w:p>
    <w:p w:rsidR="00925CAC" w:rsidRP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Pr="00925CAC" w:rsidRDefault="00925CAC" w:rsidP="00925CAC">
      <w:pPr>
        <w:rPr>
          <w:sz w:val="24"/>
          <w:szCs w:val="24"/>
        </w:rPr>
      </w:pPr>
    </w:p>
    <w:p w:rsidR="00925CAC" w:rsidRPr="00925CAC" w:rsidRDefault="00925CAC" w:rsidP="00925CAC">
      <w:pPr>
        <w:numPr>
          <w:ilvl w:val="0"/>
          <w:numId w:val="1"/>
        </w:numPr>
        <w:rPr>
          <w:sz w:val="24"/>
          <w:szCs w:val="24"/>
        </w:rPr>
      </w:pPr>
      <w:r w:rsidRPr="00925CAC">
        <w:rPr>
          <w:sz w:val="24"/>
          <w:szCs w:val="24"/>
        </w:rPr>
        <w:t xml:space="preserve">Are all relationships equal? </w:t>
      </w:r>
    </w:p>
    <w:p w:rsidR="00925CAC" w:rsidRP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Pr="00925CAC" w:rsidRDefault="00925CAC" w:rsidP="00925CAC">
      <w:pPr>
        <w:rPr>
          <w:sz w:val="24"/>
          <w:szCs w:val="24"/>
        </w:rPr>
      </w:pPr>
    </w:p>
    <w:p w:rsidR="00925CAC" w:rsidRPr="00925CAC" w:rsidRDefault="00925CAC" w:rsidP="00925CAC">
      <w:pPr>
        <w:numPr>
          <w:ilvl w:val="0"/>
          <w:numId w:val="1"/>
        </w:numPr>
        <w:rPr>
          <w:sz w:val="24"/>
          <w:szCs w:val="24"/>
        </w:rPr>
      </w:pPr>
      <w:r w:rsidRPr="00925CAC">
        <w:rPr>
          <w:sz w:val="24"/>
          <w:szCs w:val="24"/>
        </w:rPr>
        <w:t>How do relationships support our lives?</w:t>
      </w:r>
    </w:p>
    <w:p w:rsidR="00925CAC" w:rsidRP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  <w:r w:rsidRPr="00925CAC">
        <w:rPr>
          <w:sz w:val="24"/>
          <w:szCs w:val="24"/>
        </w:rPr>
        <w:t xml:space="preserve"> </w:t>
      </w: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Pr="00925CAC" w:rsidRDefault="00925CAC" w:rsidP="00925CAC">
      <w:pPr>
        <w:rPr>
          <w:sz w:val="24"/>
          <w:szCs w:val="24"/>
        </w:rPr>
      </w:pPr>
    </w:p>
    <w:p w:rsidR="00925CAC" w:rsidRPr="00925CAC" w:rsidRDefault="00925CAC" w:rsidP="00925CAC">
      <w:pPr>
        <w:numPr>
          <w:ilvl w:val="0"/>
          <w:numId w:val="1"/>
        </w:numPr>
        <w:rPr>
          <w:sz w:val="24"/>
          <w:szCs w:val="24"/>
        </w:rPr>
      </w:pPr>
      <w:r w:rsidRPr="00925CAC">
        <w:rPr>
          <w:sz w:val="24"/>
          <w:szCs w:val="24"/>
        </w:rPr>
        <w:t>What are the trade-offs in relationships?</w:t>
      </w:r>
    </w:p>
    <w:p w:rsidR="00925CAC" w:rsidRP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Pr="00925CAC" w:rsidRDefault="00925CAC" w:rsidP="00925CAC">
      <w:pPr>
        <w:rPr>
          <w:sz w:val="24"/>
          <w:szCs w:val="24"/>
        </w:rPr>
      </w:pPr>
    </w:p>
    <w:p w:rsidR="00925CAC" w:rsidRPr="00925CAC" w:rsidRDefault="00925CAC" w:rsidP="00925CAC">
      <w:pPr>
        <w:numPr>
          <w:ilvl w:val="0"/>
          <w:numId w:val="1"/>
        </w:numPr>
        <w:rPr>
          <w:sz w:val="24"/>
          <w:szCs w:val="24"/>
        </w:rPr>
      </w:pPr>
      <w:r w:rsidRPr="00925CAC">
        <w:rPr>
          <w:sz w:val="24"/>
          <w:szCs w:val="24"/>
        </w:rPr>
        <w:t xml:space="preserve">What </w:t>
      </w:r>
      <w:r>
        <w:rPr>
          <w:sz w:val="24"/>
          <w:szCs w:val="24"/>
        </w:rPr>
        <w:t>factors determine</w:t>
      </w:r>
      <w:r w:rsidRPr="00925CAC">
        <w:rPr>
          <w:sz w:val="24"/>
          <w:szCs w:val="24"/>
        </w:rPr>
        <w:t xml:space="preserve"> the relationships we have?</w:t>
      </w: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Pr="00925CAC" w:rsidRDefault="00925CAC" w:rsidP="00925CAC">
      <w:pPr>
        <w:rPr>
          <w:sz w:val="24"/>
          <w:szCs w:val="24"/>
        </w:rPr>
      </w:pPr>
    </w:p>
    <w:p w:rsidR="00925CAC" w:rsidRPr="00925CAC" w:rsidRDefault="00925CAC" w:rsidP="00925CAC">
      <w:pPr>
        <w:numPr>
          <w:ilvl w:val="0"/>
          <w:numId w:val="1"/>
        </w:numPr>
        <w:rPr>
          <w:sz w:val="24"/>
          <w:szCs w:val="24"/>
        </w:rPr>
      </w:pPr>
      <w:r w:rsidRPr="00925CAC">
        <w:rPr>
          <w:sz w:val="24"/>
          <w:szCs w:val="24"/>
        </w:rPr>
        <w:t>How do class, religion, race, and culture determine our relationships?</w:t>
      </w:r>
    </w:p>
    <w:p w:rsidR="00925CAC" w:rsidRP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Pr="00925CAC" w:rsidRDefault="00925CAC" w:rsidP="00925CAC">
      <w:pPr>
        <w:rPr>
          <w:sz w:val="24"/>
          <w:szCs w:val="24"/>
        </w:rPr>
      </w:pPr>
    </w:p>
    <w:p w:rsidR="00925CAC" w:rsidRPr="00925CAC" w:rsidRDefault="00925CAC" w:rsidP="00925CAC">
      <w:pPr>
        <w:numPr>
          <w:ilvl w:val="0"/>
          <w:numId w:val="1"/>
        </w:numPr>
        <w:rPr>
          <w:sz w:val="24"/>
          <w:szCs w:val="24"/>
        </w:rPr>
      </w:pPr>
      <w:r w:rsidRPr="00925CAC">
        <w:rPr>
          <w:sz w:val="24"/>
          <w:szCs w:val="24"/>
        </w:rPr>
        <w:t>What role does empathy</w:t>
      </w:r>
      <w:r w:rsidR="00C47903">
        <w:rPr>
          <w:sz w:val="24"/>
          <w:szCs w:val="24"/>
        </w:rPr>
        <w:t>*</w:t>
      </w:r>
      <w:r w:rsidRPr="00925CAC">
        <w:rPr>
          <w:sz w:val="24"/>
          <w:szCs w:val="24"/>
        </w:rPr>
        <w:t xml:space="preserve"> play in mutual relationships?</w:t>
      </w:r>
      <w:r w:rsidR="00C47903">
        <w:rPr>
          <w:sz w:val="24"/>
          <w:szCs w:val="24"/>
        </w:rPr>
        <w:t xml:space="preserve"> *</w:t>
      </w:r>
      <w:bookmarkStart w:id="0" w:name="_GoBack"/>
      <w:bookmarkEnd w:id="0"/>
      <w:r w:rsidR="00C47903" w:rsidRPr="00C47903">
        <w:rPr>
          <w:sz w:val="16"/>
          <w:szCs w:val="16"/>
        </w:rPr>
        <w:t>Empathy = understanding/compassion</w:t>
      </w:r>
    </w:p>
    <w:p w:rsidR="00925CAC" w:rsidRP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Default="00925CAC" w:rsidP="00925CAC">
      <w:pPr>
        <w:rPr>
          <w:sz w:val="24"/>
          <w:szCs w:val="24"/>
        </w:rPr>
      </w:pPr>
    </w:p>
    <w:p w:rsidR="00925CAC" w:rsidRPr="00925CAC" w:rsidRDefault="00925CAC" w:rsidP="00925CAC">
      <w:pPr>
        <w:rPr>
          <w:sz w:val="24"/>
          <w:szCs w:val="24"/>
        </w:rPr>
      </w:pPr>
    </w:p>
    <w:p w:rsidR="00925CAC" w:rsidRPr="00925CAC" w:rsidRDefault="00925CAC" w:rsidP="00925CAC">
      <w:pPr>
        <w:numPr>
          <w:ilvl w:val="0"/>
          <w:numId w:val="1"/>
        </w:numPr>
        <w:rPr>
          <w:sz w:val="24"/>
          <w:szCs w:val="24"/>
        </w:rPr>
      </w:pPr>
      <w:r w:rsidRPr="00925CAC">
        <w:rPr>
          <w:sz w:val="24"/>
          <w:szCs w:val="24"/>
        </w:rPr>
        <w:t>What place does a dream/vision have in one’s life/relationships?</w:t>
      </w:r>
    </w:p>
    <w:p w:rsidR="00925CAC" w:rsidRPr="00925CAC" w:rsidRDefault="00925CAC" w:rsidP="00925CAC">
      <w:pPr>
        <w:pStyle w:val="BodyTextIndent"/>
        <w:tabs>
          <w:tab w:val="clear" w:pos="72"/>
        </w:tabs>
        <w:jc w:val="center"/>
        <w:rPr>
          <w:b/>
          <w:szCs w:val="24"/>
        </w:rPr>
      </w:pPr>
    </w:p>
    <w:p w:rsidR="009D0308" w:rsidRPr="00925CAC" w:rsidRDefault="00C47903">
      <w:pPr>
        <w:rPr>
          <w:sz w:val="24"/>
          <w:szCs w:val="24"/>
        </w:rPr>
      </w:pPr>
    </w:p>
    <w:sectPr w:rsidR="009D0308" w:rsidRPr="00925C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445361"/>
    <w:multiLevelType w:val="hybridMultilevel"/>
    <w:tmpl w:val="45B6D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AC"/>
    <w:rsid w:val="004F49E8"/>
    <w:rsid w:val="00925CAC"/>
    <w:rsid w:val="00BB3BC0"/>
    <w:rsid w:val="00C4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7284CB-C135-4AA9-A553-9D3B9E38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C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925CAC"/>
    <w:pPr>
      <w:tabs>
        <w:tab w:val="left" w:pos="72"/>
      </w:tabs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925CAC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FELDKAMP, GREGORY</cp:lastModifiedBy>
  <cp:revision>2</cp:revision>
  <dcterms:created xsi:type="dcterms:W3CDTF">2015-03-16T13:00:00Z</dcterms:created>
  <dcterms:modified xsi:type="dcterms:W3CDTF">2016-01-28T15:45:00Z</dcterms:modified>
</cp:coreProperties>
</file>