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61" w:rsidRPr="000B3261" w:rsidRDefault="000B3261" w:rsidP="000B3261">
      <w:pPr>
        <w:jc w:val="right"/>
      </w:pPr>
      <w:r>
        <w:t>Name: _________________________________</w:t>
      </w:r>
    </w:p>
    <w:p w:rsidR="000B3261" w:rsidRDefault="000B3261">
      <w:pPr>
        <w:rPr>
          <w:i/>
        </w:rPr>
      </w:pPr>
    </w:p>
    <w:p w:rsidR="000B3261" w:rsidRDefault="000B3261" w:rsidP="000B3261">
      <w:pPr>
        <w:jc w:val="center"/>
        <w:rPr>
          <w:b/>
        </w:rPr>
      </w:pPr>
      <w:r w:rsidRPr="000B3261">
        <w:rPr>
          <w:b/>
          <w:i/>
        </w:rPr>
        <w:t>“from</w:t>
      </w:r>
      <w:r w:rsidRPr="000B3261">
        <w:rPr>
          <w:b/>
        </w:rPr>
        <w:t xml:space="preserve"> Declaration of Sentiments of the Seneca Falls Woman’s Rights Convention”</w:t>
      </w:r>
    </w:p>
    <w:p w:rsidR="000B3261" w:rsidRDefault="00DF674E" w:rsidP="000B3261">
      <w:pPr>
        <w:jc w:val="center"/>
        <w:rPr>
          <w:b/>
        </w:rPr>
      </w:pPr>
      <w:r>
        <w:rPr>
          <w:b/>
        </w:rPr>
        <w:t>by Elizabeth Ca</w:t>
      </w:r>
      <w:r w:rsidR="000B3261">
        <w:rPr>
          <w:b/>
        </w:rPr>
        <w:t>dy Stanton pp. 159-160</w:t>
      </w:r>
    </w:p>
    <w:p w:rsidR="000B3261" w:rsidRDefault="000B3261" w:rsidP="000B3261">
      <w:pPr>
        <w:jc w:val="center"/>
        <w:rPr>
          <w:b/>
        </w:rPr>
      </w:pPr>
    </w:p>
    <w:p w:rsidR="000B3261" w:rsidRDefault="000B3261" w:rsidP="000B3261">
      <w:pPr>
        <w:pStyle w:val="ListParagraph"/>
        <w:numPr>
          <w:ilvl w:val="0"/>
          <w:numId w:val="1"/>
        </w:numPr>
      </w:pPr>
      <w:r>
        <w:t>Determining the PURPOSE of the argument:  What is Stanton’s purpose in this document?</w:t>
      </w:r>
    </w:p>
    <w:p w:rsidR="000B3261" w:rsidRDefault="000B3261" w:rsidP="000B3261"/>
    <w:p w:rsidR="000B3261" w:rsidRDefault="000B3261" w:rsidP="000B3261"/>
    <w:p w:rsidR="000B3261" w:rsidRDefault="000B3261" w:rsidP="000B3261"/>
    <w:p w:rsidR="000B3261" w:rsidRDefault="000B3261" w:rsidP="000B3261">
      <w:pPr>
        <w:pStyle w:val="ListParagraph"/>
        <w:numPr>
          <w:ilvl w:val="0"/>
          <w:numId w:val="1"/>
        </w:numPr>
      </w:pPr>
      <w:r>
        <w:t xml:space="preserve">Determining AUDIENCE:  Who is Stanton’s intended audience for this document?  </w:t>
      </w:r>
    </w:p>
    <w:p w:rsidR="000B3261" w:rsidRDefault="000B3261" w:rsidP="000B3261"/>
    <w:p w:rsidR="000B3261" w:rsidRDefault="000B3261" w:rsidP="000B3261"/>
    <w:p w:rsidR="000B3261" w:rsidRDefault="000B3261" w:rsidP="000B3261"/>
    <w:p w:rsidR="000B3261" w:rsidRPr="000B3261" w:rsidRDefault="000B3261" w:rsidP="000B3261">
      <w:pPr>
        <w:pStyle w:val="ListParagraph"/>
        <w:numPr>
          <w:ilvl w:val="0"/>
          <w:numId w:val="1"/>
        </w:numPr>
      </w:pPr>
      <w:r>
        <w:t xml:space="preserve">Cite THREE </w:t>
      </w:r>
      <w:r w:rsidR="007B64B9">
        <w:t xml:space="preserve">different </w:t>
      </w:r>
      <w:r>
        <w:t xml:space="preserve">examples of </w:t>
      </w:r>
      <w:r w:rsidRPr="000B3261">
        <w:rPr>
          <w:b/>
        </w:rPr>
        <w:t>parallel structu</w:t>
      </w:r>
      <w:r>
        <w:rPr>
          <w:b/>
        </w:rPr>
        <w:t>r</w:t>
      </w:r>
      <w:r w:rsidRPr="000B3261">
        <w:rPr>
          <w:b/>
        </w:rPr>
        <w:t>e</w:t>
      </w:r>
      <w:r>
        <w:rPr>
          <w:b/>
        </w:rPr>
        <w:t>:</w:t>
      </w: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  <w:r>
        <w:rPr>
          <w:b/>
        </w:rPr>
        <w:t>A.</w:t>
      </w: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  <w:r>
        <w:rPr>
          <w:b/>
        </w:rPr>
        <w:t>B.</w:t>
      </w: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</w:p>
    <w:p w:rsidR="000B3261" w:rsidRDefault="000B3261" w:rsidP="000B3261">
      <w:pPr>
        <w:pStyle w:val="ListParagraph"/>
        <w:rPr>
          <w:b/>
        </w:rPr>
      </w:pPr>
      <w:r>
        <w:rPr>
          <w:b/>
        </w:rPr>
        <w:t xml:space="preserve">C. </w:t>
      </w:r>
    </w:p>
    <w:p w:rsidR="000B3261" w:rsidRDefault="000B3261" w:rsidP="000B3261"/>
    <w:p w:rsidR="000B3261" w:rsidRDefault="000B3261" w:rsidP="000B3261"/>
    <w:p w:rsidR="000B3261" w:rsidRDefault="000B3261" w:rsidP="000B3261">
      <w:pPr>
        <w:pStyle w:val="ListParagraph"/>
        <w:numPr>
          <w:ilvl w:val="0"/>
          <w:numId w:val="1"/>
        </w:numPr>
      </w:pPr>
      <w:r>
        <w:t xml:space="preserve">Cite ONE example of a </w:t>
      </w:r>
      <w:r w:rsidRPr="000B3261">
        <w:rPr>
          <w:b/>
        </w:rPr>
        <w:t>logical appeal</w:t>
      </w:r>
      <w:r w:rsidR="007B64B9">
        <w:t xml:space="preserve">. Explain why it is a logical appeal. </w:t>
      </w:r>
    </w:p>
    <w:p w:rsidR="000B3261" w:rsidRDefault="000B3261" w:rsidP="000B3261"/>
    <w:p w:rsidR="000B3261" w:rsidRDefault="000B3261" w:rsidP="000B3261"/>
    <w:p w:rsidR="000B3261" w:rsidRDefault="000B3261" w:rsidP="000B3261"/>
    <w:p w:rsidR="000B3261" w:rsidRPr="000B3261" w:rsidRDefault="000B3261" w:rsidP="000B3261">
      <w:pPr>
        <w:pStyle w:val="ListParagraph"/>
        <w:numPr>
          <w:ilvl w:val="0"/>
          <w:numId w:val="1"/>
        </w:numPr>
      </w:pPr>
      <w:r>
        <w:t xml:space="preserve">Cite ONE example of an </w:t>
      </w:r>
      <w:r w:rsidRPr="000B3261">
        <w:rPr>
          <w:b/>
        </w:rPr>
        <w:t>emotional appeal</w:t>
      </w:r>
      <w:r w:rsidR="007B64B9">
        <w:rPr>
          <w:b/>
        </w:rPr>
        <w:t xml:space="preserve">. </w:t>
      </w:r>
      <w:r w:rsidR="007B64B9">
        <w:t xml:space="preserve">Explain why it is an emotional appeal. </w:t>
      </w:r>
      <w:bookmarkStart w:id="0" w:name="_GoBack"/>
      <w:bookmarkEnd w:id="0"/>
    </w:p>
    <w:sectPr w:rsidR="000B3261" w:rsidRPr="000B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EE"/>
    <w:multiLevelType w:val="hybridMultilevel"/>
    <w:tmpl w:val="617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1"/>
    <w:rsid w:val="000B3261"/>
    <w:rsid w:val="007B64B9"/>
    <w:rsid w:val="00827FAA"/>
    <w:rsid w:val="00D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921D"/>
  <w15:chartTrackingRefBased/>
  <w15:docId w15:val="{D7491207-923C-47DF-AF7E-5AABC2FB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2015-12-03T15:44:00Z</dcterms:created>
  <dcterms:modified xsi:type="dcterms:W3CDTF">2018-01-04T14:10:00Z</dcterms:modified>
</cp:coreProperties>
</file>