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17CB3" w14:textId="08C63CE7" w:rsidR="00DF2C9D" w:rsidRDefault="006D4258">
      <w:pPr>
        <w:rPr>
          <w:b/>
          <w:bCs/>
        </w:rPr>
      </w:pPr>
      <w:proofErr w:type="spellStart"/>
      <w:r w:rsidRPr="006D4258">
        <w:rPr>
          <w:b/>
          <w:bCs/>
        </w:rPr>
        <w:t>thE</w:t>
      </w:r>
      <w:proofErr w:type="spellEnd"/>
      <w:r w:rsidRPr="006D4258">
        <w:rPr>
          <w:b/>
          <w:bCs/>
        </w:rPr>
        <w:t xml:space="preserve"> </w:t>
      </w:r>
      <w:proofErr w:type="spellStart"/>
      <w:r w:rsidRPr="006D4258">
        <w:rPr>
          <w:b/>
          <w:bCs/>
        </w:rPr>
        <w:t>pRojEcT</w:t>
      </w:r>
      <w:proofErr w:type="spellEnd"/>
    </w:p>
    <w:p w14:paraId="381B22A4" w14:textId="0C1DD847" w:rsidR="006D4258" w:rsidRDefault="00004E49" w:rsidP="00004E49">
      <w:pPr>
        <w:jc w:val="right"/>
      </w:pPr>
      <w:r w:rsidRPr="00004E49">
        <w:t>Submit</w:t>
      </w:r>
      <w:r>
        <w:t xml:space="preserve"> this rubric with your </w:t>
      </w:r>
      <w:proofErr w:type="spellStart"/>
      <w:r>
        <w:t>pRojEcT</w:t>
      </w:r>
      <w:proofErr w:type="spellEnd"/>
      <w:r>
        <w:t>.</w:t>
      </w:r>
    </w:p>
    <w:p w14:paraId="6FFEC6F3" w14:textId="4332253B" w:rsidR="00004E49" w:rsidRPr="00004E49" w:rsidRDefault="00004E49" w:rsidP="00004E49">
      <w:pPr>
        <w:jc w:val="right"/>
      </w:pPr>
      <w:r>
        <w:t>Name: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004E49" w14:paraId="103E7BC8" w14:textId="77777777" w:rsidTr="008B3E3D">
        <w:tc>
          <w:tcPr>
            <w:tcW w:w="3325" w:type="dxa"/>
          </w:tcPr>
          <w:p w14:paraId="379BC9FF" w14:textId="77777777" w:rsidR="00004E49" w:rsidRDefault="00004E49" w:rsidP="00004E4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Describe your project </w:t>
            </w:r>
            <w:r w:rsidRPr="00004E49">
              <w:rPr>
                <w:b/>
                <w:bCs/>
              </w:rPr>
              <w:sym w:font="Wingdings" w:char="F0E0"/>
            </w:r>
          </w:p>
          <w:p w14:paraId="33DBC557" w14:textId="77777777" w:rsidR="00004E49" w:rsidRDefault="00004E49" w:rsidP="00004E49">
            <w:pPr>
              <w:jc w:val="right"/>
              <w:rPr>
                <w:b/>
                <w:bCs/>
              </w:rPr>
            </w:pPr>
          </w:p>
          <w:p w14:paraId="6A523A0B" w14:textId="530E75F8" w:rsidR="00004E49" w:rsidRPr="00773D85" w:rsidRDefault="00004E49" w:rsidP="00004E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Project Name: </w:t>
            </w:r>
          </w:p>
        </w:tc>
        <w:tc>
          <w:tcPr>
            <w:tcW w:w="6025" w:type="dxa"/>
          </w:tcPr>
          <w:p w14:paraId="7ACB0EBA" w14:textId="77777777" w:rsidR="00004E49" w:rsidRDefault="00004E49">
            <w:pPr>
              <w:rPr>
                <w:b/>
                <w:bCs/>
              </w:rPr>
            </w:pPr>
          </w:p>
          <w:p w14:paraId="4FF57243" w14:textId="77777777" w:rsidR="00004E49" w:rsidRDefault="00004E49">
            <w:pPr>
              <w:rPr>
                <w:b/>
                <w:bCs/>
              </w:rPr>
            </w:pPr>
          </w:p>
          <w:p w14:paraId="624B35D2" w14:textId="77777777" w:rsidR="00004E49" w:rsidRDefault="00004E49">
            <w:pPr>
              <w:rPr>
                <w:b/>
                <w:bCs/>
              </w:rPr>
            </w:pPr>
          </w:p>
          <w:p w14:paraId="514AD3B2" w14:textId="77777777" w:rsidR="00004E49" w:rsidRDefault="00004E49">
            <w:pPr>
              <w:rPr>
                <w:b/>
                <w:bCs/>
              </w:rPr>
            </w:pPr>
          </w:p>
          <w:p w14:paraId="56D4E94A" w14:textId="77777777" w:rsidR="00004E49" w:rsidRDefault="00004E49">
            <w:pPr>
              <w:rPr>
                <w:b/>
                <w:bCs/>
              </w:rPr>
            </w:pPr>
            <w:bookmarkStart w:id="0" w:name="_GoBack"/>
            <w:bookmarkEnd w:id="0"/>
          </w:p>
          <w:p w14:paraId="6F89B054" w14:textId="3EA83A64" w:rsidR="00004E49" w:rsidRDefault="00004E49">
            <w:pPr>
              <w:rPr>
                <w:b/>
                <w:bCs/>
              </w:rPr>
            </w:pPr>
          </w:p>
        </w:tc>
      </w:tr>
      <w:tr w:rsidR="00C77E64" w14:paraId="545BEB55" w14:textId="77777777" w:rsidTr="008B3E3D">
        <w:tc>
          <w:tcPr>
            <w:tcW w:w="3325" w:type="dxa"/>
          </w:tcPr>
          <w:p w14:paraId="7D61BE8A" w14:textId="28294ECB" w:rsidR="00C77E64" w:rsidRPr="00773D85" w:rsidRDefault="00C77E64" w:rsidP="00C77E64">
            <w:pPr>
              <w:rPr>
                <w:b/>
                <w:bCs/>
              </w:rPr>
            </w:pPr>
            <w:r w:rsidRPr="00773D85">
              <w:rPr>
                <w:b/>
                <w:bCs/>
              </w:rPr>
              <w:t xml:space="preserve">Focus Areas for </w:t>
            </w:r>
            <w:r w:rsidR="00773D85">
              <w:rPr>
                <w:b/>
                <w:bCs/>
              </w:rPr>
              <w:t>G</w:t>
            </w:r>
            <w:r w:rsidRPr="00773D85">
              <w:rPr>
                <w:b/>
                <w:bCs/>
              </w:rPr>
              <w:t>rading</w:t>
            </w:r>
            <w:r w:rsidR="00773D85">
              <w:rPr>
                <w:b/>
                <w:bCs/>
              </w:rPr>
              <w:t>:</w:t>
            </w:r>
          </w:p>
        </w:tc>
        <w:tc>
          <w:tcPr>
            <w:tcW w:w="6025" w:type="dxa"/>
          </w:tcPr>
          <w:p w14:paraId="29D7BC34" w14:textId="77777777" w:rsidR="00C77E64" w:rsidRDefault="00C77E64">
            <w:pPr>
              <w:rPr>
                <w:b/>
                <w:bCs/>
              </w:rPr>
            </w:pPr>
          </w:p>
        </w:tc>
      </w:tr>
      <w:tr w:rsidR="00C77E64" w14:paraId="10B578A8" w14:textId="77777777" w:rsidTr="008B3E3D">
        <w:tc>
          <w:tcPr>
            <w:tcW w:w="3325" w:type="dxa"/>
          </w:tcPr>
          <w:p w14:paraId="7330030D" w14:textId="77777777" w:rsidR="00004E49" w:rsidRDefault="00004E49" w:rsidP="00C77E64"/>
          <w:p w14:paraId="7BAB42C2" w14:textId="18439175" w:rsidR="00C77E64" w:rsidRDefault="00C77E64" w:rsidP="00C77E64">
            <w:r>
              <w:t>Theme is clearly expressed.</w:t>
            </w:r>
          </w:p>
          <w:p w14:paraId="656010EA" w14:textId="77777777" w:rsidR="00C77E64" w:rsidRDefault="00C77E64">
            <w:pPr>
              <w:rPr>
                <w:b/>
                <w:bCs/>
              </w:rPr>
            </w:pPr>
          </w:p>
        </w:tc>
        <w:tc>
          <w:tcPr>
            <w:tcW w:w="6025" w:type="dxa"/>
          </w:tcPr>
          <w:p w14:paraId="4B2BD035" w14:textId="77777777" w:rsidR="00004E49" w:rsidRDefault="00773D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="008B3E3D">
              <w:rPr>
                <w:b/>
                <w:bCs/>
              </w:rPr>
              <w:t xml:space="preserve">                                          </w:t>
            </w:r>
          </w:p>
          <w:p w14:paraId="6FB3C5A7" w14:textId="7C926BEE" w:rsidR="00C77E64" w:rsidRDefault="00004E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</w:t>
            </w:r>
            <w:r w:rsidR="008B3E3D">
              <w:rPr>
                <w:b/>
                <w:bCs/>
              </w:rPr>
              <w:t xml:space="preserve"> </w:t>
            </w:r>
            <w:r w:rsidR="008B3E3D">
              <w:rPr>
                <w:b/>
                <w:bCs/>
              </w:rPr>
              <w:t>5      4      3      2      1       0</w:t>
            </w:r>
          </w:p>
          <w:p w14:paraId="3175D692" w14:textId="1AB36844" w:rsidR="00773D85" w:rsidRDefault="00773D85">
            <w:pPr>
              <w:rPr>
                <w:b/>
                <w:bCs/>
              </w:rPr>
            </w:pPr>
          </w:p>
        </w:tc>
      </w:tr>
      <w:tr w:rsidR="00C77E64" w14:paraId="13B66F64" w14:textId="77777777" w:rsidTr="008B3E3D">
        <w:tc>
          <w:tcPr>
            <w:tcW w:w="3325" w:type="dxa"/>
          </w:tcPr>
          <w:p w14:paraId="327B4C1D" w14:textId="15DF644F" w:rsidR="00C77E64" w:rsidRDefault="00773D85" w:rsidP="00773D85">
            <w:proofErr w:type="spellStart"/>
            <w:r>
              <w:t>pRojEcT</w:t>
            </w:r>
            <w:proofErr w:type="spellEnd"/>
            <w:r>
              <w:t xml:space="preserve"> relates theme to the world today. </w:t>
            </w:r>
          </w:p>
          <w:p w14:paraId="1CF0901E" w14:textId="77777777" w:rsidR="00773D85" w:rsidRDefault="00773D85" w:rsidP="00773D85">
            <w:pPr>
              <w:rPr>
                <w:b/>
                <w:bCs/>
              </w:rPr>
            </w:pPr>
          </w:p>
          <w:p w14:paraId="1CE281CD" w14:textId="3DB1763F" w:rsidR="00773D85" w:rsidRPr="00773D85" w:rsidRDefault="00773D85" w:rsidP="00773D85">
            <w:r w:rsidRPr="00773D85">
              <w:t>Relevance</w:t>
            </w:r>
          </w:p>
        </w:tc>
        <w:tc>
          <w:tcPr>
            <w:tcW w:w="6025" w:type="dxa"/>
          </w:tcPr>
          <w:p w14:paraId="3D38D5B2" w14:textId="77777777" w:rsidR="00C77E64" w:rsidRDefault="00C77E64">
            <w:pPr>
              <w:rPr>
                <w:b/>
                <w:bCs/>
              </w:rPr>
            </w:pPr>
          </w:p>
          <w:p w14:paraId="60594D11" w14:textId="77777777" w:rsidR="00773D85" w:rsidRDefault="00773D85">
            <w:pPr>
              <w:rPr>
                <w:b/>
                <w:bCs/>
              </w:rPr>
            </w:pPr>
          </w:p>
          <w:p w14:paraId="389A54DD" w14:textId="6AA2D1BD" w:rsidR="00773D85" w:rsidRDefault="00773D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10      9      8      7      6      5      4      3      2      1       0</w:t>
            </w:r>
          </w:p>
        </w:tc>
      </w:tr>
      <w:tr w:rsidR="00C77E64" w14:paraId="676965C1" w14:textId="77777777" w:rsidTr="008B3E3D">
        <w:tc>
          <w:tcPr>
            <w:tcW w:w="3325" w:type="dxa"/>
          </w:tcPr>
          <w:p w14:paraId="331C3148" w14:textId="77777777" w:rsidR="00C77E64" w:rsidRDefault="00773D85">
            <w:r>
              <w:t>Original piece</w:t>
            </w:r>
          </w:p>
          <w:p w14:paraId="5AA3E892" w14:textId="77777777" w:rsidR="00773D85" w:rsidRDefault="00773D85">
            <w:r>
              <w:t>Original thought</w:t>
            </w:r>
          </w:p>
          <w:p w14:paraId="58DBFF48" w14:textId="505FCBD8" w:rsidR="00773D85" w:rsidRPr="00773D85" w:rsidRDefault="00773D85">
            <w:r>
              <w:t>Depth of thought</w:t>
            </w:r>
          </w:p>
        </w:tc>
        <w:tc>
          <w:tcPr>
            <w:tcW w:w="6025" w:type="dxa"/>
          </w:tcPr>
          <w:p w14:paraId="7A869C62" w14:textId="77777777" w:rsidR="00C77E64" w:rsidRDefault="00C77E64">
            <w:pPr>
              <w:rPr>
                <w:b/>
                <w:bCs/>
              </w:rPr>
            </w:pPr>
          </w:p>
          <w:p w14:paraId="0ADD5097" w14:textId="7706CCFF" w:rsidR="00773D85" w:rsidRDefault="00773D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>10      9      8      7      6      5      4      3      2      1</w:t>
            </w:r>
            <w:r>
              <w:rPr>
                <w:b/>
                <w:bCs/>
              </w:rPr>
              <w:t xml:space="preserve">       0</w:t>
            </w:r>
          </w:p>
        </w:tc>
      </w:tr>
      <w:tr w:rsidR="00C77E64" w14:paraId="1E578D1E" w14:textId="77777777" w:rsidTr="008B3E3D">
        <w:tc>
          <w:tcPr>
            <w:tcW w:w="3325" w:type="dxa"/>
          </w:tcPr>
          <w:p w14:paraId="67C651B7" w14:textId="77777777" w:rsidR="008B3E3D" w:rsidRDefault="008B3E3D"/>
          <w:p w14:paraId="586F7EB1" w14:textId="0CBA7279" w:rsidR="00C77E64" w:rsidRDefault="00773D85">
            <w:r>
              <w:t>Genuine effort</w:t>
            </w:r>
          </w:p>
          <w:p w14:paraId="473F3B59" w14:textId="77777777" w:rsidR="00773D85" w:rsidRDefault="00773D85">
            <w:r>
              <w:t>Creativity</w:t>
            </w:r>
          </w:p>
          <w:p w14:paraId="51718018" w14:textId="3E39B771" w:rsidR="008B3E3D" w:rsidRPr="00773D85" w:rsidRDefault="008B3E3D"/>
        </w:tc>
        <w:tc>
          <w:tcPr>
            <w:tcW w:w="6025" w:type="dxa"/>
          </w:tcPr>
          <w:p w14:paraId="2727F1F6" w14:textId="77777777" w:rsidR="00773D85" w:rsidRDefault="00773D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</w:p>
          <w:p w14:paraId="39DF97F5" w14:textId="77777777" w:rsidR="00004E49" w:rsidRDefault="00773D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</w:p>
          <w:p w14:paraId="7C2D0F88" w14:textId="07263AEB" w:rsidR="00C77E64" w:rsidRDefault="00004E4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="00773D85">
              <w:rPr>
                <w:b/>
                <w:bCs/>
              </w:rPr>
              <w:t>10      9      8      7      6      5      4      3      2      1</w:t>
            </w:r>
            <w:r w:rsidR="00773D85">
              <w:rPr>
                <w:b/>
                <w:bCs/>
              </w:rPr>
              <w:t xml:space="preserve">       0</w:t>
            </w:r>
          </w:p>
          <w:p w14:paraId="0A4BF08A" w14:textId="45BCEF17" w:rsidR="00773D85" w:rsidRDefault="00773D85">
            <w:pPr>
              <w:rPr>
                <w:b/>
                <w:bCs/>
              </w:rPr>
            </w:pPr>
          </w:p>
        </w:tc>
      </w:tr>
      <w:tr w:rsidR="008B3E3D" w14:paraId="42D651A9" w14:textId="77777777" w:rsidTr="008B3E3D">
        <w:tc>
          <w:tcPr>
            <w:tcW w:w="3325" w:type="dxa"/>
          </w:tcPr>
          <w:p w14:paraId="240280CF" w14:textId="77777777" w:rsidR="008B3E3D" w:rsidRDefault="008B3E3D"/>
          <w:p w14:paraId="16DE9248" w14:textId="3120B2CD" w:rsidR="008B3E3D" w:rsidRDefault="008B3E3D">
            <w:r>
              <w:t>Challenge/Rigor/Level of difficulty</w:t>
            </w:r>
          </w:p>
          <w:p w14:paraId="34D63A9E" w14:textId="77777777" w:rsidR="008B3E3D" w:rsidRDefault="008B3E3D">
            <w:r>
              <w:t>(</w:t>
            </w:r>
            <w:r w:rsidRPr="008B3E3D">
              <w:rPr>
                <w:i/>
                <w:iCs/>
                <w:sz w:val="18"/>
                <w:szCs w:val="18"/>
              </w:rPr>
              <w:t>presenting to the class is recommended</w:t>
            </w:r>
            <w:r>
              <w:t xml:space="preserve">) </w:t>
            </w:r>
          </w:p>
          <w:p w14:paraId="1C7D8734" w14:textId="60AF016A" w:rsidR="00004E49" w:rsidRDefault="00004E49"/>
        </w:tc>
        <w:tc>
          <w:tcPr>
            <w:tcW w:w="6025" w:type="dxa"/>
          </w:tcPr>
          <w:p w14:paraId="1A07E5E5" w14:textId="77777777" w:rsidR="008B3E3D" w:rsidRDefault="008B3E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</w:p>
          <w:p w14:paraId="16B8991B" w14:textId="29C112AA" w:rsidR="008B3E3D" w:rsidRDefault="008B3E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>10      9      8      7      6      5      4      3      2      1       0</w:t>
            </w:r>
          </w:p>
        </w:tc>
      </w:tr>
      <w:tr w:rsidR="008B3E3D" w14:paraId="27345B5E" w14:textId="77777777" w:rsidTr="008B3E3D">
        <w:tc>
          <w:tcPr>
            <w:tcW w:w="3325" w:type="dxa"/>
          </w:tcPr>
          <w:p w14:paraId="691BA0B8" w14:textId="77777777" w:rsidR="008B3E3D" w:rsidRDefault="008B3E3D"/>
          <w:p w14:paraId="0E3C84AE" w14:textId="77777777" w:rsidR="008B3E3D" w:rsidRDefault="008B3E3D">
            <w:r>
              <w:t xml:space="preserve">Project professionalism </w:t>
            </w:r>
          </w:p>
          <w:p w14:paraId="0F1A74D0" w14:textId="6E16B611" w:rsidR="008B3E3D" w:rsidRDefault="008B3E3D">
            <w:r>
              <w:t xml:space="preserve">Aesthetic </w:t>
            </w:r>
          </w:p>
          <w:p w14:paraId="5848AAB9" w14:textId="7D3C489C" w:rsidR="008B3E3D" w:rsidRDefault="008B3E3D">
            <w:r>
              <w:t>Look</w:t>
            </w:r>
          </w:p>
          <w:p w14:paraId="730081AD" w14:textId="336C2EB5" w:rsidR="008B3E3D" w:rsidRDefault="008B3E3D"/>
        </w:tc>
        <w:tc>
          <w:tcPr>
            <w:tcW w:w="6025" w:type="dxa"/>
          </w:tcPr>
          <w:p w14:paraId="4A5B8B5C" w14:textId="77777777" w:rsidR="008B3E3D" w:rsidRDefault="008B3E3D">
            <w:pPr>
              <w:rPr>
                <w:b/>
                <w:bCs/>
              </w:rPr>
            </w:pPr>
          </w:p>
          <w:p w14:paraId="1486753D" w14:textId="77777777" w:rsidR="008B3E3D" w:rsidRDefault="008B3E3D">
            <w:pPr>
              <w:rPr>
                <w:b/>
                <w:bCs/>
              </w:rPr>
            </w:pPr>
          </w:p>
          <w:p w14:paraId="054C65D4" w14:textId="77777777" w:rsidR="008B3E3D" w:rsidRDefault="008B3E3D" w:rsidP="008B3E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5      4      3      2      1       0</w:t>
            </w:r>
          </w:p>
          <w:p w14:paraId="757BBDFC" w14:textId="34FE22B6" w:rsidR="008B3E3D" w:rsidRDefault="008B3E3D">
            <w:pPr>
              <w:rPr>
                <w:b/>
                <w:bCs/>
              </w:rPr>
            </w:pPr>
          </w:p>
        </w:tc>
      </w:tr>
    </w:tbl>
    <w:p w14:paraId="3F95959C" w14:textId="32A8A614" w:rsidR="00C77E64" w:rsidRDefault="00C77E64">
      <w:pPr>
        <w:rPr>
          <w:b/>
          <w:bCs/>
        </w:rPr>
      </w:pPr>
    </w:p>
    <w:p w14:paraId="5B65A6DF" w14:textId="61ED09D4" w:rsidR="00C77E64" w:rsidRPr="006D4258" w:rsidRDefault="00004E49">
      <w:pPr>
        <w:rPr>
          <w:b/>
          <w:bCs/>
        </w:rPr>
      </w:pPr>
      <w:r>
        <w:rPr>
          <w:b/>
          <w:bCs/>
        </w:rPr>
        <w:t>50 points 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4"/>
        <w:gridCol w:w="1804"/>
        <w:gridCol w:w="1819"/>
        <w:gridCol w:w="1740"/>
        <w:gridCol w:w="1763"/>
      </w:tblGrid>
      <w:tr w:rsidR="00704699" w14:paraId="4455FC17" w14:textId="77777777" w:rsidTr="00DF2C9D">
        <w:tc>
          <w:tcPr>
            <w:tcW w:w="1870" w:type="dxa"/>
          </w:tcPr>
          <w:p w14:paraId="5A09BD49" w14:textId="77777777" w:rsidR="00DF2C9D" w:rsidRDefault="00DF2C9D">
            <w:r>
              <w:t>Excellent/Exceptional/</w:t>
            </w:r>
          </w:p>
          <w:p w14:paraId="42AF86B1" w14:textId="77777777" w:rsidR="00DF2C9D" w:rsidRDefault="00DF2C9D">
            <w:r>
              <w:t xml:space="preserve">Extraordinary </w:t>
            </w:r>
          </w:p>
          <w:p w14:paraId="62CF00BA" w14:textId="77777777" w:rsidR="0075154E" w:rsidRDefault="0075154E"/>
          <w:p w14:paraId="6D7730B5" w14:textId="77777777" w:rsidR="0075154E" w:rsidRDefault="0075154E" w:rsidP="00C77E64"/>
        </w:tc>
        <w:tc>
          <w:tcPr>
            <w:tcW w:w="1870" w:type="dxa"/>
          </w:tcPr>
          <w:p w14:paraId="10948E03" w14:textId="77777777" w:rsidR="00DF2C9D" w:rsidRDefault="00DF2C9D">
            <w:r>
              <w:t>Good/Decent/</w:t>
            </w:r>
          </w:p>
          <w:p w14:paraId="2E18BF1D" w14:textId="77777777" w:rsidR="00DF2C9D" w:rsidRDefault="00DF2C9D">
            <w:r>
              <w:t>Worthy</w:t>
            </w:r>
          </w:p>
        </w:tc>
        <w:tc>
          <w:tcPr>
            <w:tcW w:w="1870" w:type="dxa"/>
          </w:tcPr>
          <w:p w14:paraId="066893F4" w14:textId="77777777" w:rsidR="00DF2C9D" w:rsidRDefault="00DF2C9D" w:rsidP="00DF2C9D">
            <w:r>
              <w:t>M</w:t>
            </w:r>
            <w:r w:rsidR="00704699">
              <w:t>iddle-of-the-road</w:t>
            </w:r>
            <w:r>
              <w:t>/Ordinary</w:t>
            </w:r>
            <w:r w:rsidR="00F86F34">
              <w:t>/</w:t>
            </w:r>
          </w:p>
          <w:p w14:paraId="7500B800" w14:textId="77777777" w:rsidR="00F86F34" w:rsidRDefault="00F86F34" w:rsidP="00DF2C9D">
            <w:r>
              <w:t>Just okay…</w:t>
            </w:r>
          </w:p>
        </w:tc>
        <w:tc>
          <w:tcPr>
            <w:tcW w:w="1870" w:type="dxa"/>
          </w:tcPr>
          <w:p w14:paraId="379FD954" w14:textId="77777777" w:rsidR="00DF2C9D" w:rsidRDefault="00DF2C9D">
            <w:r>
              <w:t>Sub-mediocre</w:t>
            </w:r>
            <w:r w:rsidR="00F86F34">
              <w:t>/</w:t>
            </w:r>
          </w:p>
          <w:p w14:paraId="0A6132C7" w14:textId="77777777" w:rsidR="00F86F34" w:rsidRDefault="00F86F34">
            <w:r>
              <w:t>Little effort/ Didn’t “get it”/</w:t>
            </w:r>
          </w:p>
          <w:p w14:paraId="4DE5A5CD" w14:textId="77777777" w:rsidR="00F86F34" w:rsidRDefault="00F86F34">
            <w:r>
              <w:t>Not worthy</w:t>
            </w:r>
            <w:r w:rsidR="00704699">
              <w:t>/ Last minute</w:t>
            </w:r>
          </w:p>
        </w:tc>
        <w:tc>
          <w:tcPr>
            <w:tcW w:w="1870" w:type="dxa"/>
          </w:tcPr>
          <w:p w14:paraId="7E169B6F" w14:textId="77777777" w:rsidR="00DF2C9D" w:rsidRPr="00704699" w:rsidRDefault="00704699">
            <w:r w:rsidRPr="00704699">
              <w:rPr>
                <w:color w:val="000000"/>
                <w:shd w:val="clear" w:color="auto" w:fill="FFFFFF"/>
              </w:rPr>
              <w:t>“Giving up is the only sure way to fail.” - Gena Showalter</w:t>
            </w:r>
          </w:p>
        </w:tc>
      </w:tr>
      <w:tr w:rsidR="00704699" w14:paraId="41A25A99" w14:textId="77777777" w:rsidTr="00DF2C9D">
        <w:tc>
          <w:tcPr>
            <w:tcW w:w="1870" w:type="dxa"/>
          </w:tcPr>
          <w:p w14:paraId="31B4E77B" w14:textId="77777777" w:rsidR="00DF2C9D" w:rsidRDefault="00DF2C9D"/>
          <w:p w14:paraId="04212D75" w14:textId="77777777" w:rsidR="00DF2C9D" w:rsidRPr="00F86F34" w:rsidRDefault="00F86F34">
            <w:pPr>
              <w:rPr>
                <w:sz w:val="48"/>
                <w:szCs w:val="48"/>
              </w:rPr>
            </w:pPr>
            <w:r w:rsidRPr="00F86F34">
              <w:rPr>
                <w:sz w:val="48"/>
                <w:szCs w:val="48"/>
              </w:rPr>
              <w:t>A</w:t>
            </w:r>
          </w:p>
        </w:tc>
        <w:tc>
          <w:tcPr>
            <w:tcW w:w="1870" w:type="dxa"/>
          </w:tcPr>
          <w:p w14:paraId="07D997D5" w14:textId="77777777" w:rsidR="00DF2C9D" w:rsidRDefault="00DF2C9D"/>
          <w:p w14:paraId="41A26DF1" w14:textId="77777777" w:rsidR="00F86F34" w:rsidRPr="00F86F34" w:rsidRDefault="00F86F34">
            <w:pPr>
              <w:rPr>
                <w:sz w:val="52"/>
                <w:szCs w:val="52"/>
              </w:rPr>
            </w:pPr>
            <w:r w:rsidRPr="00F86F34">
              <w:rPr>
                <w:sz w:val="52"/>
                <w:szCs w:val="52"/>
              </w:rPr>
              <w:t>A/B</w:t>
            </w:r>
          </w:p>
        </w:tc>
        <w:tc>
          <w:tcPr>
            <w:tcW w:w="1870" w:type="dxa"/>
          </w:tcPr>
          <w:p w14:paraId="0F608CCC" w14:textId="77777777" w:rsidR="00DF2C9D" w:rsidRDefault="00DF2C9D"/>
          <w:p w14:paraId="06062436" w14:textId="77777777" w:rsidR="00F86F34" w:rsidRPr="00F86F34" w:rsidRDefault="00F86F34">
            <w:pPr>
              <w:rPr>
                <w:sz w:val="52"/>
                <w:szCs w:val="52"/>
              </w:rPr>
            </w:pPr>
            <w:r w:rsidRPr="00F86F34">
              <w:rPr>
                <w:sz w:val="52"/>
                <w:szCs w:val="52"/>
              </w:rPr>
              <w:t>B/C</w:t>
            </w:r>
          </w:p>
        </w:tc>
        <w:tc>
          <w:tcPr>
            <w:tcW w:w="1870" w:type="dxa"/>
          </w:tcPr>
          <w:p w14:paraId="34A7E4A3" w14:textId="77777777" w:rsidR="00DF2C9D" w:rsidRDefault="00DF2C9D"/>
          <w:p w14:paraId="27FB23D3" w14:textId="77777777" w:rsidR="00F86F34" w:rsidRPr="00F86F34" w:rsidRDefault="00F86F34">
            <w:pPr>
              <w:rPr>
                <w:sz w:val="52"/>
                <w:szCs w:val="52"/>
              </w:rPr>
            </w:pPr>
            <w:r w:rsidRPr="00F86F34">
              <w:rPr>
                <w:sz w:val="52"/>
                <w:szCs w:val="52"/>
              </w:rPr>
              <w:t>D</w:t>
            </w:r>
          </w:p>
        </w:tc>
        <w:tc>
          <w:tcPr>
            <w:tcW w:w="1870" w:type="dxa"/>
          </w:tcPr>
          <w:p w14:paraId="689A0AA0" w14:textId="77777777" w:rsidR="00DF2C9D" w:rsidRDefault="00DF2C9D"/>
          <w:p w14:paraId="78968612" w14:textId="77777777" w:rsidR="00F86F34" w:rsidRPr="00F86F34" w:rsidRDefault="00F86F34">
            <w:pPr>
              <w:rPr>
                <w:sz w:val="52"/>
                <w:szCs w:val="52"/>
              </w:rPr>
            </w:pPr>
            <w:r w:rsidRPr="00F86F34">
              <w:rPr>
                <w:sz w:val="52"/>
                <w:szCs w:val="52"/>
              </w:rPr>
              <w:t>F</w:t>
            </w:r>
          </w:p>
        </w:tc>
      </w:tr>
    </w:tbl>
    <w:p w14:paraId="35590FC3" w14:textId="77777777" w:rsidR="004F52D5" w:rsidRDefault="004F52D5"/>
    <w:sectPr w:rsidR="004F52D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9D56A" w14:textId="77777777" w:rsidR="0017616A" w:rsidRDefault="0017616A" w:rsidP="0017616A">
      <w:pPr>
        <w:spacing w:after="0" w:line="240" w:lineRule="auto"/>
      </w:pPr>
      <w:r>
        <w:separator/>
      </w:r>
    </w:p>
  </w:endnote>
  <w:endnote w:type="continuationSeparator" w:id="0">
    <w:p w14:paraId="211C3DF0" w14:textId="77777777" w:rsidR="0017616A" w:rsidRDefault="0017616A" w:rsidP="0017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80211" w14:textId="77777777" w:rsidR="0017616A" w:rsidRPr="00AF5F17" w:rsidRDefault="0017616A">
    <w:pPr>
      <w:pStyle w:val="Footer"/>
      <w:rPr>
        <w:rFonts w:ascii="Colonna MT" w:hAnsi="Colonna MT"/>
      </w:rPr>
    </w:pPr>
    <w:r w:rsidRPr="00AF5F17">
      <w:rPr>
        <w:rFonts w:ascii="Colonna MT" w:hAnsi="Colonna MT"/>
      </w:rPr>
      <w:t xml:space="preserve">Forged in the fires of Mt. Doom by Mr. </w:t>
    </w:r>
    <w:proofErr w:type="spellStart"/>
    <w:r w:rsidRPr="00AF5F17">
      <w:rPr>
        <w:rFonts w:ascii="Colonna MT" w:hAnsi="Colonna MT"/>
      </w:rPr>
      <w:t>Feldkamp</w:t>
    </w:r>
    <w:proofErr w:type="spellEnd"/>
  </w:p>
  <w:p w14:paraId="5AF3F275" w14:textId="77777777" w:rsidR="0017616A" w:rsidRDefault="00176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96BA2" w14:textId="77777777" w:rsidR="0017616A" w:rsidRDefault="0017616A" w:rsidP="0017616A">
      <w:pPr>
        <w:spacing w:after="0" w:line="240" w:lineRule="auto"/>
      </w:pPr>
      <w:r>
        <w:separator/>
      </w:r>
    </w:p>
  </w:footnote>
  <w:footnote w:type="continuationSeparator" w:id="0">
    <w:p w14:paraId="33F9F70B" w14:textId="77777777" w:rsidR="0017616A" w:rsidRDefault="0017616A" w:rsidP="00176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B2465" w14:textId="24D83CF5" w:rsidR="006D4258" w:rsidRPr="00AF5F17" w:rsidRDefault="006D4258" w:rsidP="006D4258">
    <w:pPr>
      <w:rPr>
        <w:rFonts w:ascii="Colonna MT" w:hAnsi="Colonna MT"/>
      </w:rPr>
    </w:pPr>
    <w:r w:rsidRPr="00AF5F17">
      <w:rPr>
        <w:rFonts w:ascii="Colonna MT" w:hAnsi="Colonna MT"/>
      </w:rPr>
      <w:t xml:space="preserve">The Ultimate Rubric for all things. </w:t>
    </w:r>
    <w:r w:rsidRPr="00AF5F17">
      <w:rPr>
        <w:rFonts w:ascii="Colonna MT" w:hAnsi="Colonna MT"/>
      </w:rPr>
      <w:tab/>
    </w:r>
    <w:r w:rsidRPr="00AF5F17">
      <w:rPr>
        <w:rFonts w:ascii="Colonna MT" w:hAnsi="Colonna MT"/>
      </w:rPr>
      <w:tab/>
    </w:r>
    <w:r w:rsidRPr="00AF5F17">
      <w:rPr>
        <w:rFonts w:ascii="Colonna MT" w:hAnsi="Colonna MT"/>
      </w:rPr>
      <w:tab/>
    </w:r>
    <w:r w:rsidRPr="00AF5F17">
      <w:rPr>
        <w:rFonts w:ascii="Colonna MT" w:hAnsi="Colonna MT"/>
      </w:rPr>
      <w:tab/>
    </w:r>
    <w:r w:rsidRPr="00AF5F17">
      <w:rPr>
        <w:rFonts w:ascii="Colonna MT" w:hAnsi="Colonna MT"/>
      </w:rPr>
      <w:tab/>
    </w:r>
    <w:r w:rsidRPr="00AF5F17">
      <w:rPr>
        <w:rFonts w:ascii="Colonna MT" w:hAnsi="Colonna MT"/>
      </w:rPr>
      <w:t>One rubric to rule them all.</w:t>
    </w:r>
  </w:p>
  <w:p w14:paraId="1C23851A" w14:textId="77777777" w:rsidR="006D4258" w:rsidRDefault="006D42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C9D"/>
    <w:rsid w:val="00004E49"/>
    <w:rsid w:val="0017616A"/>
    <w:rsid w:val="002A76FD"/>
    <w:rsid w:val="004F52D5"/>
    <w:rsid w:val="006D4258"/>
    <w:rsid w:val="00704699"/>
    <w:rsid w:val="0075154E"/>
    <w:rsid w:val="00773D85"/>
    <w:rsid w:val="008B3E3D"/>
    <w:rsid w:val="00AF5F17"/>
    <w:rsid w:val="00B336A3"/>
    <w:rsid w:val="00C77E64"/>
    <w:rsid w:val="00DF2C9D"/>
    <w:rsid w:val="00F8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48D9D"/>
  <w15:chartTrackingRefBased/>
  <w15:docId w15:val="{9A188AA7-9C69-4841-9DCA-48A2C71A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16A"/>
  </w:style>
  <w:style w:type="paragraph" w:styleId="Footer">
    <w:name w:val="footer"/>
    <w:basedOn w:val="Normal"/>
    <w:link w:val="FooterChar"/>
    <w:uiPriority w:val="99"/>
    <w:unhideWhenUsed/>
    <w:rsid w:val="00176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4</cp:revision>
  <cp:lastPrinted>2019-12-12T14:51:00Z</cp:lastPrinted>
  <dcterms:created xsi:type="dcterms:W3CDTF">2019-12-12T14:10:00Z</dcterms:created>
  <dcterms:modified xsi:type="dcterms:W3CDTF">2019-12-12T15:04:00Z</dcterms:modified>
</cp:coreProperties>
</file>